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8EEC" w14:textId="77777777" w:rsidR="00302959" w:rsidRPr="00A40193" w:rsidRDefault="00302959" w:rsidP="00A40193">
      <w:pPr>
        <w:rPr>
          <w:rFonts w:ascii="Aparajita" w:hAnsi="Aparajita" w:cs="Aparajita"/>
          <w:sz w:val="28"/>
          <w:szCs w:val="28"/>
        </w:rPr>
      </w:pPr>
    </w:p>
    <w:p w14:paraId="382BBA64" w14:textId="77777777" w:rsidR="00A778EB" w:rsidRPr="00A40193" w:rsidRDefault="00A778EB" w:rsidP="00A40193">
      <w:pPr>
        <w:rPr>
          <w:rFonts w:ascii="Aparajita" w:hAnsi="Aparajita" w:cs="Aparajita"/>
          <w:sz w:val="28"/>
          <w:szCs w:val="28"/>
        </w:rPr>
      </w:pPr>
    </w:p>
    <w:p w14:paraId="009A7330" w14:textId="77777777" w:rsidR="00A778EB" w:rsidRPr="00A40193" w:rsidRDefault="00A778EB" w:rsidP="00A40193">
      <w:pPr>
        <w:rPr>
          <w:rFonts w:ascii="Aparajita" w:hAnsi="Aparajita" w:cs="Aparajita"/>
          <w:sz w:val="28"/>
          <w:szCs w:val="28"/>
        </w:rPr>
      </w:pPr>
    </w:p>
    <w:p w14:paraId="40419848" w14:textId="77777777" w:rsidR="000204AA" w:rsidRPr="00A40193" w:rsidRDefault="000204AA" w:rsidP="00A40193">
      <w:pPr>
        <w:rPr>
          <w:rFonts w:ascii="Aparajita" w:hAnsi="Aparajita" w:cs="Aparajita"/>
          <w:sz w:val="28"/>
          <w:szCs w:val="28"/>
        </w:rPr>
      </w:pPr>
    </w:p>
    <w:p w14:paraId="2F7BE391" w14:textId="77777777" w:rsidR="000204AA" w:rsidRPr="00A40193" w:rsidRDefault="000204AA" w:rsidP="00A40193">
      <w:pPr>
        <w:rPr>
          <w:rFonts w:ascii="Aparajita" w:hAnsi="Aparajita" w:cs="Aparajita"/>
          <w:sz w:val="28"/>
          <w:szCs w:val="28"/>
        </w:rPr>
      </w:pPr>
    </w:p>
    <w:p w14:paraId="31401E43" w14:textId="1FF0DFC0" w:rsidR="00C67805" w:rsidRPr="00A40193" w:rsidRDefault="00C67805" w:rsidP="00A40193">
      <w:pPr>
        <w:rPr>
          <w:rFonts w:ascii="Aparajita" w:hAnsi="Aparajita" w:cs="Aparajita"/>
          <w:sz w:val="28"/>
          <w:szCs w:val="28"/>
        </w:rPr>
      </w:pPr>
    </w:p>
    <w:p w14:paraId="76C4909A" w14:textId="6DEC6B90" w:rsidR="00CF223E" w:rsidRPr="00A40193" w:rsidRDefault="00CF223E" w:rsidP="00A40193">
      <w:pPr>
        <w:rPr>
          <w:rFonts w:ascii="Aparajita" w:hAnsi="Aparajita" w:cs="Aparajita"/>
          <w:sz w:val="28"/>
          <w:szCs w:val="28"/>
        </w:rPr>
      </w:pPr>
    </w:p>
    <w:p w14:paraId="41FFEE44" w14:textId="77777777" w:rsidR="00CF223E" w:rsidRPr="00A40193" w:rsidRDefault="00CF223E" w:rsidP="00A40193">
      <w:pPr>
        <w:rPr>
          <w:rFonts w:ascii="Aparajita" w:hAnsi="Aparajita" w:cs="Aparajita"/>
          <w:sz w:val="28"/>
          <w:szCs w:val="28"/>
        </w:rPr>
      </w:pPr>
    </w:p>
    <w:p w14:paraId="37676A2D" w14:textId="48670138" w:rsidR="00C67805" w:rsidRPr="00A40193" w:rsidRDefault="00C67805" w:rsidP="00A40193">
      <w:pPr>
        <w:rPr>
          <w:rFonts w:ascii="Aparajita" w:hAnsi="Aparajita" w:cs="Aparajita"/>
          <w:sz w:val="28"/>
          <w:szCs w:val="28"/>
        </w:rPr>
      </w:pPr>
    </w:p>
    <w:p w14:paraId="32A6A4A0" w14:textId="3E065B74" w:rsidR="004C6EDC" w:rsidRPr="00A40193" w:rsidRDefault="004C6EDC" w:rsidP="00A40193">
      <w:pPr>
        <w:rPr>
          <w:rFonts w:ascii="Aparajita" w:hAnsi="Aparajita" w:cs="Aparajita"/>
          <w:sz w:val="28"/>
          <w:szCs w:val="28"/>
        </w:rPr>
      </w:pPr>
    </w:p>
    <w:p w14:paraId="14EF3601" w14:textId="77777777" w:rsidR="004C6EDC" w:rsidRPr="00A40193" w:rsidRDefault="004C6EDC" w:rsidP="00A40193">
      <w:pPr>
        <w:rPr>
          <w:rFonts w:ascii="Aparajita" w:hAnsi="Aparajita" w:cs="Aparajita"/>
          <w:sz w:val="28"/>
          <w:szCs w:val="28"/>
        </w:rPr>
      </w:pPr>
    </w:p>
    <w:p w14:paraId="0B5DB9EB" w14:textId="00132BC6" w:rsidR="008C44D3" w:rsidRPr="00A40193" w:rsidRDefault="00B2420E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Marti Rehemaa</w:t>
      </w:r>
    </w:p>
    <w:p w14:paraId="4CC7EAAE" w14:textId="3158E14C" w:rsidR="00C868D6" w:rsidRPr="00A40193" w:rsidRDefault="00B2420E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Saku</w:t>
      </w:r>
      <w:r w:rsidR="008C44D3" w:rsidRPr="00A40193">
        <w:rPr>
          <w:rFonts w:ascii="Aparajita" w:hAnsi="Aparajita" w:cs="Aparajita"/>
          <w:sz w:val="28"/>
          <w:szCs w:val="28"/>
        </w:rPr>
        <w:t xml:space="preserve"> Vallavalitsus</w:t>
      </w:r>
    </w:p>
    <w:p w14:paraId="5E970D0E" w14:textId="6119E0D9" w:rsidR="008C44D3" w:rsidRPr="00A40193" w:rsidRDefault="00334F83" w:rsidP="00A40193">
      <w:pPr>
        <w:rPr>
          <w:rFonts w:ascii="Aparajita" w:hAnsi="Aparajita" w:cs="Aparajita"/>
          <w:sz w:val="28"/>
          <w:szCs w:val="28"/>
        </w:rPr>
      </w:pPr>
      <w:hyperlink r:id="rId7" w:history="1">
        <w:r w:rsidR="00B2420E" w:rsidRPr="00A40193">
          <w:rPr>
            <w:rStyle w:val="Hyperlink"/>
            <w:rFonts w:ascii="Aparajita" w:hAnsi="Aparajita" w:cs="Aparajita"/>
            <w:sz w:val="28"/>
            <w:szCs w:val="28"/>
          </w:rPr>
          <w:t>marti.rehemaa@sakuvald.ee</w:t>
        </w:r>
      </w:hyperlink>
      <w:r w:rsidR="00CC6877" w:rsidRPr="00A40193">
        <w:rPr>
          <w:rFonts w:ascii="Aparajita" w:hAnsi="Aparajita" w:cs="Aparajita"/>
          <w:sz w:val="28"/>
          <w:szCs w:val="28"/>
        </w:rPr>
        <w:tab/>
      </w:r>
      <w:r w:rsidR="00CC6877" w:rsidRPr="00A40193">
        <w:rPr>
          <w:rFonts w:ascii="Aparajita" w:hAnsi="Aparajita" w:cs="Aparajita"/>
          <w:sz w:val="28"/>
          <w:szCs w:val="28"/>
        </w:rPr>
        <w:tab/>
      </w:r>
      <w:r w:rsidR="00CC6877" w:rsidRPr="00A40193">
        <w:rPr>
          <w:rFonts w:ascii="Aparajita" w:hAnsi="Aparajita" w:cs="Aparajita"/>
          <w:sz w:val="28"/>
          <w:szCs w:val="28"/>
        </w:rPr>
        <w:tab/>
      </w:r>
      <w:r w:rsidR="00CC6877" w:rsidRPr="00A40193">
        <w:rPr>
          <w:rFonts w:ascii="Aparajita" w:hAnsi="Aparajita" w:cs="Aparajita"/>
          <w:sz w:val="28"/>
          <w:szCs w:val="28"/>
        </w:rPr>
        <w:tab/>
      </w:r>
      <w:r w:rsidR="00CC6877" w:rsidRPr="00A40193">
        <w:rPr>
          <w:rFonts w:ascii="Aparajita" w:hAnsi="Aparajita" w:cs="Aparajita"/>
          <w:sz w:val="28"/>
          <w:szCs w:val="28"/>
        </w:rPr>
        <w:tab/>
      </w:r>
      <w:r w:rsidR="005862F3">
        <w:rPr>
          <w:rFonts w:ascii="Aparajita" w:hAnsi="Aparajita" w:cs="Aparajita"/>
          <w:sz w:val="28"/>
          <w:szCs w:val="28"/>
        </w:rPr>
        <w:tab/>
      </w:r>
      <w:r w:rsidR="005862F3">
        <w:rPr>
          <w:rFonts w:ascii="Aparajita" w:hAnsi="Aparajita" w:cs="Aparajita"/>
          <w:sz w:val="28"/>
          <w:szCs w:val="28"/>
        </w:rPr>
        <w:tab/>
      </w:r>
      <w:r w:rsidR="005862F3">
        <w:rPr>
          <w:rFonts w:ascii="Aparajita" w:hAnsi="Aparajita" w:cs="Aparajita"/>
          <w:sz w:val="28"/>
          <w:szCs w:val="28"/>
        </w:rPr>
        <w:tab/>
        <w:t>20</w:t>
      </w:r>
      <w:r w:rsidR="00CC6877" w:rsidRPr="00A40193">
        <w:rPr>
          <w:rFonts w:ascii="Aparajita" w:hAnsi="Aparajita" w:cs="Aparajita"/>
          <w:sz w:val="28"/>
          <w:szCs w:val="28"/>
        </w:rPr>
        <w:t>.01.2023 nr 2-1/</w:t>
      </w:r>
      <w:r w:rsidR="005862F3">
        <w:rPr>
          <w:rFonts w:ascii="Aparajita" w:hAnsi="Aparajita" w:cs="Aparajita"/>
          <w:sz w:val="28"/>
          <w:szCs w:val="28"/>
        </w:rPr>
        <w:t>14</w:t>
      </w:r>
    </w:p>
    <w:p w14:paraId="1A696EF0" w14:textId="66CBD67C" w:rsidR="00C868D6" w:rsidRPr="00A40193" w:rsidRDefault="00C868D6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ab/>
      </w:r>
      <w:r w:rsidRPr="00A40193">
        <w:rPr>
          <w:rFonts w:ascii="Aparajita" w:hAnsi="Aparajita" w:cs="Aparajita"/>
          <w:sz w:val="28"/>
          <w:szCs w:val="28"/>
        </w:rPr>
        <w:tab/>
      </w:r>
      <w:r w:rsidRPr="00A40193">
        <w:rPr>
          <w:rFonts w:ascii="Aparajita" w:hAnsi="Aparajita" w:cs="Aparajita"/>
          <w:sz w:val="28"/>
          <w:szCs w:val="28"/>
        </w:rPr>
        <w:tab/>
      </w:r>
      <w:r w:rsidRPr="00A40193">
        <w:rPr>
          <w:rFonts w:ascii="Aparajita" w:hAnsi="Aparajita" w:cs="Aparajita"/>
          <w:sz w:val="28"/>
          <w:szCs w:val="28"/>
        </w:rPr>
        <w:tab/>
      </w:r>
      <w:r w:rsidRPr="00A40193">
        <w:rPr>
          <w:rFonts w:ascii="Aparajita" w:hAnsi="Aparajita" w:cs="Aparajita"/>
          <w:sz w:val="28"/>
          <w:szCs w:val="28"/>
        </w:rPr>
        <w:tab/>
      </w:r>
      <w:r w:rsidRPr="00A40193">
        <w:rPr>
          <w:rFonts w:ascii="Aparajita" w:hAnsi="Aparajita" w:cs="Aparajita"/>
          <w:sz w:val="28"/>
          <w:szCs w:val="28"/>
        </w:rPr>
        <w:tab/>
      </w:r>
      <w:r w:rsidRPr="00A40193">
        <w:rPr>
          <w:rFonts w:ascii="Aparajita" w:hAnsi="Aparajita" w:cs="Aparajita"/>
          <w:sz w:val="28"/>
          <w:szCs w:val="28"/>
        </w:rPr>
        <w:tab/>
      </w:r>
      <w:r w:rsidR="00CF223E" w:rsidRPr="00A40193">
        <w:rPr>
          <w:rFonts w:ascii="Aparajita" w:hAnsi="Aparajita" w:cs="Aparajita"/>
          <w:sz w:val="28"/>
          <w:szCs w:val="28"/>
        </w:rPr>
        <w:tab/>
      </w:r>
      <w:r w:rsidR="00CF223E" w:rsidRPr="00A40193">
        <w:rPr>
          <w:rFonts w:ascii="Aparajita" w:hAnsi="Aparajita" w:cs="Aparajita"/>
          <w:sz w:val="28"/>
          <w:szCs w:val="28"/>
        </w:rPr>
        <w:tab/>
      </w:r>
      <w:r w:rsidR="00CC6877" w:rsidRPr="00A40193">
        <w:rPr>
          <w:rFonts w:ascii="Aparajita" w:hAnsi="Aparajita" w:cs="Aparajita"/>
          <w:sz w:val="28"/>
          <w:szCs w:val="28"/>
        </w:rPr>
        <w:tab/>
      </w:r>
    </w:p>
    <w:p w14:paraId="223B4A9D" w14:textId="77777777" w:rsidR="0038108B" w:rsidRPr="00A40193" w:rsidRDefault="0038108B" w:rsidP="00A40193">
      <w:pPr>
        <w:rPr>
          <w:rFonts w:ascii="Aparajita" w:hAnsi="Aparajita" w:cs="Aparajita"/>
          <w:sz w:val="28"/>
          <w:szCs w:val="28"/>
        </w:rPr>
      </w:pPr>
    </w:p>
    <w:p w14:paraId="02AE72DE" w14:textId="37F77511" w:rsidR="00CF223E" w:rsidRPr="00A40193" w:rsidRDefault="00CF223E" w:rsidP="00A40193">
      <w:pPr>
        <w:rPr>
          <w:rFonts w:ascii="Aparajita" w:hAnsi="Aparajita" w:cs="Aparajita"/>
          <w:sz w:val="28"/>
          <w:szCs w:val="28"/>
        </w:rPr>
      </w:pPr>
    </w:p>
    <w:p w14:paraId="2B52E990" w14:textId="26D711BB" w:rsidR="004C6EDC" w:rsidRPr="00A40193" w:rsidRDefault="004C6EDC" w:rsidP="00A40193">
      <w:pPr>
        <w:rPr>
          <w:rFonts w:ascii="Aparajita" w:hAnsi="Aparajita" w:cs="Aparajita"/>
          <w:sz w:val="28"/>
          <w:szCs w:val="28"/>
        </w:rPr>
      </w:pPr>
    </w:p>
    <w:p w14:paraId="453B0D3C" w14:textId="77777777" w:rsidR="004C6EDC" w:rsidRPr="00A40193" w:rsidRDefault="004C6EDC" w:rsidP="00A40193">
      <w:pPr>
        <w:ind w:right="4818"/>
        <w:rPr>
          <w:rFonts w:ascii="Aparajita" w:hAnsi="Aparajita" w:cs="Aparajita"/>
          <w:b/>
          <w:bCs/>
          <w:sz w:val="28"/>
          <w:szCs w:val="28"/>
        </w:rPr>
      </w:pPr>
    </w:p>
    <w:p w14:paraId="15EA4DC3" w14:textId="15DA2940" w:rsidR="006A25C5" w:rsidRPr="00A40193" w:rsidRDefault="009C708D" w:rsidP="00A40193">
      <w:pPr>
        <w:ind w:right="4818"/>
        <w:rPr>
          <w:rFonts w:ascii="Aparajita" w:hAnsi="Aparajita" w:cs="Aparajita"/>
          <w:b/>
          <w:bCs/>
          <w:sz w:val="28"/>
          <w:szCs w:val="28"/>
        </w:rPr>
      </w:pPr>
      <w:r w:rsidRPr="00A40193">
        <w:rPr>
          <w:rFonts w:ascii="Aparajita" w:hAnsi="Aparajita" w:cs="Aparajita"/>
          <w:b/>
          <w:bCs/>
          <w:sz w:val="28"/>
          <w:szCs w:val="28"/>
        </w:rPr>
        <w:t>Riigimaanteele nr 15 peatuse paigaldus</w:t>
      </w:r>
    </w:p>
    <w:p w14:paraId="58B5DF9F" w14:textId="77777777" w:rsidR="00D2245D" w:rsidRPr="00A40193" w:rsidRDefault="00D2245D" w:rsidP="00A40193">
      <w:pPr>
        <w:rPr>
          <w:rFonts w:ascii="Aparajita" w:hAnsi="Aparajita" w:cs="Aparajita"/>
          <w:sz w:val="28"/>
          <w:szCs w:val="28"/>
        </w:rPr>
      </w:pPr>
    </w:p>
    <w:p w14:paraId="58E86402" w14:textId="665175C5" w:rsidR="00EF7999" w:rsidRPr="00A40193" w:rsidRDefault="00EF7999" w:rsidP="00A40193">
      <w:pPr>
        <w:rPr>
          <w:rFonts w:ascii="Aparajita" w:hAnsi="Aparajita" w:cs="Aparajita"/>
          <w:sz w:val="28"/>
          <w:szCs w:val="28"/>
        </w:rPr>
      </w:pPr>
    </w:p>
    <w:p w14:paraId="54600C4E" w14:textId="6E200F06" w:rsidR="009262DE" w:rsidRPr="00A40193" w:rsidRDefault="00E90E47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Riigimaanteel</w:t>
      </w:r>
      <w:r w:rsidR="00415220" w:rsidRPr="00A40193">
        <w:rPr>
          <w:rFonts w:ascii="Aparajita" w:hAnsi="Aparajita" w:cs="Aparajita"/>
          <w:sz w:val="28"/>
          <w:szCs w:val="28"/>
        </w:rPr>
        <w:t xml:space="preserve"> nr 15</w:t>
      </w:r>
      <w:r w:rsidR="00A40193">
        <w:rPr>
          <w:rFonts w:ascii="Aparajita" w:hAnsi="Aparajita" w:cs="Aparajita"/>
          <w:sz w:val="28"/>
          <w:szCs w:val="28"/>
        </w:rPr>
        <w:t xml:space="preserve"> </w:t>
      </w:r>
      <w:r w:rsidR="00794B16" w:rsidRPr="00A40193">
        <w:rPr>
          <w:rFonts w:ascii="Aparajita" w:hAnsi="Aparajita" w:cs="Aparajita"/>
          <w:sz w:val="28"/>
          <w:szCs w:val="28"/>
        </w:rPr>
        <w:t xml:space="preserve">(Viljandi mnt) </w:t>
      </w:r>
      <w:r w:rsidR="00415220" w:rsidRPr="00A40193">
        <w:rPr>
          <w:rFonts w:ascii="Aparajita" w:hAnsi="Aparajita" w:cs="Aparajita"/>
          <w:sz w:val="28"/>
          <w:szCs w:val="28"/>
        </w:rPr>
        <w:t xml:space="preserve">on </w:t>
      </w:r>
      <w:r w:rsidR="00D0758C" w:rsidRPr="00A40193">
        <w:rPr>
          <w:rFonts w:ascii="Aparajita" w:hAnsi="Aparajita" w:cs="Aparajita"/>
          <w:sz w:val="28"/>
          <w:szCs w:val="28"/>
        </w:rPr>
        <w:t>lõigul</w:t>
      </w:r>
      <w:r w:rsidR="00491840" w:rsidRPr="00A40193">
        <w:rPr>
          <w:rFonts w:ascii="Aparajita" w:hAnsi="Aparajita" w:cs="Aparajita"/>
          <w:sz w:val="28"/>
          <w:szCs w:val="28"/>
        </w:rPr>
        <w:t xml:space="preserve">, </w:t>
      </w:r>
      <w:r w:rsidR="005815B8" w:rsidRPr="00A40193">
        <w:rPr>
          <w:rFonts w:ascii="Aparajita" w:hAnsi="Aparajita" w:cs="Aparajita"/>
          <w:sz w:val="28"/>
          <w:szCs w:val="28"/>
        </w:rPr>
        <w:t>17-18 kilomeetril</w:t>
      </w:r>
      <w:r w:rsidR="00491840" w:rsidRPr="00A40193">
        <w:rPr>
          <w:rFonts w:ascii="Aparajita" w:hAnsi="Aparajita" w:cs="Aparajita"/>
          <w:sz w:val="28"/>
          <w:szCs w:val="28"/>
        </w:rPr>
        <w:t xml:space="preserve"> peatus </w:t>
      </w:r>
      <w:proofErr w:type="spellStart"/>
      <w:r w:rsidR="00C777A0" w:rsidRPr="00A40193">
        <w:rPr>
          <w:rFonts w:ascii="Aparajita" w:hAnsi="Aparajita" w:cs="Aparajita"/>
          <w:sz w:val="28"/>
          <w:szCs w:val="28"/>
        </w:rPr>
        <w:t>Kirdalu</w:t>
      </w:r>
      <w:proofErr w:type="spellEnd"/>
      <w:r w:rsidR="00C777A0" w:rsidRPr="00A40193">
        <w:rPr>
          <w:rFonts w:ascii="Aparajita" w:hAnsi="Aparajita" w:cs="Aparajita"/>
          <w:sz w:val="28"/>
          <w:szCs w:val="28"/>
        </w:rPr>
        <w:t xml:space="preserve"> (23217-1)</w:t>
      </w:r>
      <w:r w:rsidR="00764A5F" w:rsidRPr="00A40193">
        <w:rPr>
          <w:rFonts w:ascii="Aparajita" w:hAnsi="Aparajita" w:cs="Aparajita"/>
          <w:sz w:val="28"/>
          <w:szCs w:val="28"/>
        </w:rPr>
        <w:t xml:space="preserve"> ning</w:t>
      </w:r>
      <w:r w:rsidR="00811790" w:rsidRPr="00A40193">
        <w:rPr>
          <w:rFonts w:ascii="Aparajita" w:hAnsi="Aparajita" w:cs="Aparajita"/>
          <w:sz w:val="28"/>
          <w:szCs w:val="28"/>
        </w:rPr>
        <w:t xml:space="preserve"> järgnev peatus Tagadi</w:t>
      </w:r>
      <w:r w:rsidR="00C777A0" w:rsidRPr="00A40193">
        <w:rPr>
          <w:rFonts w:ascii="Aparajita" w:hAnsi="Aparajita" w:cs="Aparajita"/>
          <w:sz w:val="28"/>
          <w:szCs w:val="28"/>
        </w:rPr>
        <w:t xml:space="preserve"> (23244-1</w:t>
      </w:r>
      <w:r w:rsidR="00A40193">
        <w:rPr>
          <w:rFonts w:ascii="Aparajita" w:hAnsi="Aparajita" w:cs="Aparajita"/>
          <w:sz w:val="28"/>
          <w:szCs w:val="28"/>
        </w:rPr>
        <w:t>)</w:t>
      </w:r>
      <w:r w:rsidR="00811790" w:rsidRPr="00A40193">
        <w:rPr>
          <w:rFonts w:ascii="Aparajita" w:hAnsi="Aparajita" w:cs="Aparajita"/>
          <w:sz w:val="28"/>
          <w:szCs w:val="28"/>
        </w:rPr>
        <w:t xml:space="preserve"> on alles 22</w:t>
      </w:r>
      <w:r w:rsidR="00E22E1E" w:rsidRPr="00A40193">
        <w:rPr>
          <w:rFonts w:ascii="Aparajita" w:hAnsi="Aparajita" w:cs="Aparajita"/>
          <w:sz w:val="28"/>
          <w:szCs w:val="28"/>
        </w:rPr>
        <w:t>-23</w:t>
      </w:r>
      <w:r w:rsidR="00811790" w:rsidRPr="00A40193">
        <w:rPr>
          <w:rFonts w:ascii="Aparajita" w:hAnsi="Aparajita" w:cs="Aparajita"/>
          <w:sz w:val="28"/>
          <w:szCs w:val="28"/>
        </w:rPr>
        <w:t xml:space="preserve"> kilomeetril.</w:t>
      </w:r>
      <w:r w:rsidR="00415220" w:rsidRPr="00A40193">
        <w:rPr>
          <w:rFonts w:ascii="Aparajita" w:hAnsi="Aparajita" w:cs="Aparajita"/>
          <w:sz w:val="28"/>
          <w:szCs w:val="28"/>
        </w:rPr>
        <w:t xml:space="preserve">  </w:t>
      </w:r>
      <w:r w:rsidR="002A57E4" w:rsidRPr="00A40193">
        <w:rPr>
          <w:rFonts w:ascii="Aparajita" w:hAnsi="Aparajita" w:cs="Aparajita"/>
          <w:sz w:val="28"/>
          <w:szCs w:val="28"/>
        </w:rPr>
        <w:t>Kilomeetrite 18-</w:t>
      </w:r>
      <w:r w:rsidR="00D25827" w:rsidRPr="00A40193">
        <w:rPr>
          <w:rFonts w:ascii="Aparajita" w:hAnsi="Aparajita" w:cs="Aparajita"/>
          <w:sz w:val="28"/>
          <w:szCs w:val="28"/>
        </w:rPr>
        <w:t>21 vahel on paralleelselt r</w:t>
      </w:r>
      <w:r w:rsidR="009262DE" w:rsidRPr="00A40193">
        <w:rPr>
          <w:rFonts w:ascii="Aparajita" w:hAnsi="Aparajita" w:cs="Aparajita"/>
          <w:sz w:val="28"/>
          <w:szCs w:val="28"/>
        </w:rPr>
        <w:t>i</w:t>
      </w:r>
      <w:r w:rsidR="00794B16" w:rsidRPr="00A40193">
        <w:rPr>
          <w:rFonts w:ascii="Aparajita" w:hAnsi="Aparajita" w:cs="Aparajita"/>
          <w:sz w:val="28"/>
          <w:szCs w:val="28"/>
        </w:rPr>
        <w:t>i</w:t>
      </w:r>
      <w:r w:rsidR="009262DE" w:rsidRPr="00A40193">
        <w:rPr>
          <w:rFonts w:ascii="Aparajita" w:hAnsi="Aparajita" w:cs="Aparajita"/>
          <w:sz w:val="28"/>
          <w:szCs w:val="28"/>
        </w:rPr>
        <w:t>gimaantee nr 1115</w:t>
      </w:r>
      <w:r w:rsidR="00D25827" w:rsidRPr="00A40193">
        <w:rPr>
          <w:rFonts w:ascii="Aparajita" w:hAnsi="Aparajita" w:cs="Aparajita"/>
          <w:sz w:val="28"/>
          <w:szCs w:val="28"/>
        </w:rPr>
        <w:t xml:space="preserve">3, millel on peatused </w:t>
      </w:r>
      <w:r w:rsidR="00D66474" w:rsidRPr="00A40193">
        <w:rPr>
          <w:rFonts w:ascii="Aparajita" w:hAnsi="Aparajita" w:cs="Aparajita"/>
          <w:sz w:val="28"/>
          <w:szCs w:val="28"/>
        </w:rPr>
        <w:t>Järveoja</w:t>
      </w:r>
      <w:r w:rsidR="00940CB8" w:rsidRPr="00A40193">
        <w:rPr>
          <w:rFonts w:ascii="Aparajita" w:hAnsi="Aparajita" w:cs="Aparajita"/>
          <w:sz w:val="28"/>
          <w:szCs w:val="28"/>
        </w:rPr>
        <w:t xml:space="preserve"> (23216-1), Tagadi tee (23815-1) ja </w:t>
      </w:r>
      <w:r w:rsidR="000D7832" w:rsidRPr="00A40193">
        <w:rPr>
          <w:rFonts w:ascii="Aparajita" w:hAnsi="Aparajita" w:cs="Aparajita"/>
          <w:sz w:val="28"/>
          <w:szCs w:val="28"/>
        </w:rPr>
        <w:t>Männiku/Tagadi (23262-1).</w:t>
      </w:r>
    </w:p>
    <w:p w14:paraId="3E0BA92E" w14:textId="232BFA82" w:rsidR="00714839" w:rsidRPr="00A40193" w:rsidRDefault="0014438E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2019. aastal toimusid riigimaanteel ümberehitustööd</w:t>
      </w:r>
      <w:r w:rsidR="00F367D9" w:rsidRPr="00A40193">
        <w:rPr>
          <w:rFonts w:ascii="Aparajita" w:hAnsi="Aparajita" w:cs="Aparajita"/>
          <w:sz w:val="28"/>
          <w:szCs w:val="28"/>
        </w:rPr>
        <w:t>, mille läbi muudeti liikluskorraldust</w:t>
      </w:r>
      <w:r w:rsidR="009262DE" w:rsidRPr="00A40193">
        <w:rPr>
          <w:rFonts w:ascii="Aparajita" w:hAnsi="Aparajita" w:cs="Aparajita"/>
          <w:sz w:val="28"/>
          <w:szCs w:val="28"/>
        </w:rPr>
        <w:t xml:space="preserve"> teede nr 15 ja 11153 vahel</w:t>
      </w:r>
      <w:r w:rsidR="000D7832" w:rsidRPr="00A40193">
        <w:rPr>
          <w:rFonts w:ascii="Aparajita" w:hAnsi="Aparajita" w:cs="Aparajita"/>
          <w:sz w:val="28"/>
          <w:szCs w:val="28"/>
        </w:rPr>
        <w:t xml:space="preserve"> ning </w:t>
      </w:r>
      <w:r w:rsidR="004A4586" w:rsidRPr="00A40193">
        <w:rPr>
          <w:rFonts w:ascii="Aparajita" w:hAnsi="Aparajita" w:cs="Aparajita"/>
          <w:sz w:val="28"/>
          <w:szCs w:val="28"/>
        </w:rPr>
        <w:t xml:space="preserve">Tallinna suunal </w:t>
      </w:r>
      <w:r w:rsidR="00196329" w:rsidRPr="00A40193">
        <w:rPr>
          <w:rFonts w:ascii="Aparajita" w:hAnsi="Aparajita" w:cs="Aparajita"/>
          <w:sz w:val="28"/>
          <w:szCs w:val="28"/>
        </w:rPr>
        <w:t>sõ</w:t>
      </w:r>
      <w:r w:rsidR="00320AF4" w:rsidRPr="00A40193">
        <w:rPr>
          <w:rFonts w:ascii="Aparajita" w:hAnsi="Aparajita" w:cs="Aparajita"/>
          <w:sz w:val="28"/>
          <w:szCs w:val="28"/>
        </w:rPr>
        <w:t>i</w:t>
      </w:r>
      <w:r w:rsidR="00E936DD" w:rsidRPr="00A40193">
        <w:rPr>
          <w:rFonts w:ascii="Aparajita" w:hAnsi="Aparajita" w:cs="Aparajita"/>
          <w:sz w:val="28"/>
          <w:szCs w:val="28"/>
        </w:rPr>
        <w:t>duks</w:t>
      </w:r>
      <w:r w:rsidR="00196329" w:rsidRPr="00A40193">
        <w:rPr>
          <w:rFonts w:ascii="Aparajita" w:hAnsi="Aparajita" w:cs="Aparajita"/>
          <w:sz w:val="28"/>
          <w:szCs w:val="28"/>
        </w:rPr>
        <w:t xml:space="preserve"> teel</w:t>
      </w:r>
      <w:r w:rsidR="00EB543E" w:rsidRPr="00A40193">
        <w:rPr>
          <w:rFonts w:ascii="Aparajita" w:hAnsi="Aparajita" w:cs="Aparajita"/>
          <w:sz w:val="28"/>
          <w:szCs w:val="28"/>
        </w:rPr>
        <w:t xml:space="preserve">t 15 pöördeks teele </w:t>
      </w:r>
      <w:r w:rsidR="00196329" w:rsidRPr="00A40193">
        <w:rPr>
          <w:rFonts w:ascii="Aparajita" w:hAnsi="Aparajita" w:cs="Aparajita"/>
          <w:sz w:val="28"/>
          <w:szCs w:val="28"/>
        </w:rPr>
        <w:t xml:space="preserve">11153 </w:t>
      </w:r>
      <w:r w:rsidR="00E936DD" w:rsidRPr="00A40193">
        <w:rPr>
          <w:rFonts w:ascii="Aparajita" w:hAnsi="Aparajita" w:cs="Aparajita"/>
          <w:sz w:val="28"/>
          <w:szCs w:val="28"/>
        </w:rPr>
        <w:t xml:space="preserve">on vajalik ületada tee </w:t>
      </w:r>
      <w:r w:rsidR="00660795" w:rsidRPr="00A40193">
        <w:rPr>
          <w:rFonts w:ascii="Aparajita" w:hAnsi="Aparajita" w:cs="Aparajita"/>
          <w:sz w:val="28"/>
          <w:szCs w:val="28"/>
        </w:rPr>
        <w:t xml:space="preserve">15 </w:t>
      </w:r>
      <w:r w:rsidR="007C071E" w:rsidRPr="00A40193">
        <w:rPr>
          <w:rFonts w:ascii="Aparajita" w:hAnsi="Aparajita" w:cs="Aparajita"/>
          <w:sz w:val="28"/>
          <w:szCs w:val="28"/>
        </w:rPr>
        <w:t xml:space="preserve">risti ning </w:t>
      </w:r>
      <w:r w:rsidR="00196329" w:rsidRPr="00A40193">
        <w:rPr>
          <w:rFonts w:ascii="Aparajita" w:hAnsi="Aparajita" w:cs="Aparajita"/>
          <w:sz w:val="28"/>
          <w:szCs w:val="28"/>
        </w:rPr>
        <w:t xml:space="preserve"> </w:t>
      </w:r>
      <w:r w:rsidR="00EB543E" w:rsidRPr="00A40193">
        <w:rPr>
          <w:rFonts w:ascii="Aparajita" w:hAnsi="Aparajita" w:cs="Aparajita"/>
          <w:sz w:val="28"/>
          <w:szCs w:val="28"/>
        </w:rPr>
        <w:t xml:space="preserve">sõidukis teelt 11153 </w:t>
      </w:r>
      <w:r w:rsidR="000F5CC7" w:rsidRPr="00A40193">
        <w:rPr>
          <w:rFonts w:ascii="Aparajita" w:hAnsi="Aparajita" w:cs="Aparajita"/>
          <w:sz w:val="28"/>
          <w:szCs w:val="28"/>
        </w:rPr>
        <w:t xml:space="preserve"> teele 15 on vajalik te</w:t>
      </w:r>
      <w:r w:rsidR="007D674E" w:rsidRPr="00A40193">
        <w:rPr>
          <w:rFonts w:ascii="Aparajita" w:hAnsi="Aparajita" w:cs="Aparajita"/>
          <w:sz w:val="28"/>
          <w:szCs w:val="28"/>
        </w:rPr>
        <w:t xml:space="preserve">ha </w:t>
      </w:r>
      <w:r w:rsidR="000F5CC7" w:rsidRPr="00A40193">
        <w:rPr>
          <w:rFonts w:ascii="Aparajita" w:hAnsi="Aparajita" w:cs="Aparajita"/>
          <w:sz w:val="28"/>
          <w:szCs w:val="28"/>
        </w:rPr>
        <w:t>vasakpööre</w:t>
      </w:r>
      <w:r w:rsidR="007D674E" w:rsidRPr="00A40193">
        <w:rPr>
          <w:rFonts w:ascii="Aparajita" w:hAnsi="Aparajita" w:cs="Aparajita"/>
          <w:sz w:val="28"/>
          <w:szCs w:val="28"/>
        </w:rPr>
        <w:t xml:space="preserve"> </w:t>
      </w:r>
      <w:r w:rsidR="001B0D16" w:rsidRPr="00A40193">
        <w:rPr>
          <w:rFonts w:ascii="Aparajita" w:hAnsi="Aparajita" w:cs="Aparajita"/>
          <w:sz w:val="28"/>
          <w:szCs w:val="28"/>
        </w:rPr>
        <w:t>kohe sõidurajale</w:t>
      </w:r>
      <w:r w:rsidR="007D674E" w:rsidRPr="00A40193">
        <w:rPr>
          <w:rFonts w:ascii="Aparajita" w:hAnsi="Aparajita" w:cs="Aparajita"/>
          <w:sz w:val="28"/>
          <w:szCs w:val="28"/>
        </w:rPr>
        <w:t>.</w:t>
      </w:r>
    </w:p>
    <w:p w14:paraId="69360D96" w14:textId="59B434D1" w:rsidR="001B0D16" w:rsidRPr="00A40193" w:rsidRDefault="001B0D16" w:rsidP="00A40193">
      <w:pPr>
        <w:rPr>
          <w:rFonts w:ascii="Aparajita" w:hAnsi="Aparajita" w:cs="Aparajita"/>
          <w:sz w:val="28"/>
          <w:szCs w:val="28"/>
        </w:rPr>
      </w:pPr>
    </w:p>
    <w:p w14:paraId="715B2365" w14:textId="4BFFCE9B" w:rsidR="001B0D16" w:rsidRPr="00A40193" w:rsidRDefault="00E903D9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2021. aasta liiklussageduse loenduse and</w:t>
      </w:r>
      <w:r w:rsidR="004D1278" w:rsidRPr="00A40193">
        <w:rPr>
          <w:rFonts w:ascii="Aparajita" w:hAnsi="Aparajita" w:cs="Aparajita"/>
          <w:sz w:val="28"/>
          <w:szCs w:val="28"/>
        </w:rPr>
        <w:t>m</w:t>
      </w:r>
      <w:r w:rsidRPr="00A40193">
        <w:rPr>
          <w:rFonts w:ascii="Aparajita" w:hAnsi="Aparajita" w:cs="Aparajita"/>
          <w:sz w:val="28"/>
          <w:szCs w:val="28"/>
        </w:rPr>
        <w:t>ete alusel on vastavas piirkonnas</w:t>
      </w:r>
      <w:r w:rsidR="004D1278" w:rsidRPr="00A40193">
        <w:rPr>
          <w:rFonts w:ascii="Aparajita" w:hAnsi="Aparajita" w:cs="Aparajita"/>
          <w:sz w:val="28"/>
          <w:szCs w:val="28"/>
        </w:rPr>
        <w:t xml:space="preserve"> aasta keskmine ööpäevane liiklus 7429 sõidukit.</w:t>
      </w:r>
    </w:p>
    <w:p w14:paraId="2FA5DE29" w14:textId="09489A2C" w:rsidR="00794B16" w:rsidRPr="00A40193" w:rsidRDefault="00794B16" w:rsidP="00A40193">
      <w:pPr>
        <w:rPr>
          <w:rFonts w:ascii="Aparajita" w:hAnsi="Aparajita" w:cs="Aparajita"/>
          <w:sz w:val="28"/>
          <w:szCs w:val="28"/>
        </w:rPr>
      </w:pPr>
    </w:p>
    <w:p w14:paraId="3EEFDA74" w14:textId="5EED484C" w:rsidR="00B12373" w:rsidRPr="00A40193" w:rsidRDefault="00794B16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Viljandi mnt osutatakse ühistransporditeenust</w:t>
      </w:r>
      <w:r w:rsidR="00A40193">
        <w:rPr>
          <w:rFonts w:ascii="Aparajita" w:hAnsi="Aparajita" w:cs="Aparajita"/>
          <w:sz w:val="28"/>
          <w:szCs w:val="28"/>
        </w:rPr>
        <w:t>:</w:t>
      </w:r>
    </w:p>
    <w:p w14:paraId="414F4434" w14:textId="6AA0435C" w:rsidR="00794B16" w:rsidRPr="00A40193" w:rsidRDefault="00794B16" w:rsidP="00A40193">
      <w:pPr>
        <w:pStyle w:val="ListParagraph"/>
        <w:numPr>
          <w:ilvl w:val="0"/>
          <w:numId w:val="7"/>
        </w:num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Har</w:t>
      </w:r>
      <w:r w:rsidR="003B1C97" w:rsidRPr="00A40193">
        <w:rPr>
          <w:rFonts w:ascii="Aparajita" w:hAnsi="Aparajita" w:cs="Aparajita"/>
          <w:sz w:val="28"/>
          <w:szCs w:val="28"/>
        </w:rPr>
        <w:t>j</w:t>
      </w:r>
      <w:r w:rsidRPr="00A40193">
        <w:rPr>
          <w:rFonts w:ascii="Aparajita" w:hAnsi="Aparajita" w:cs="Aparajita"/>
          <w:sz w:val="28"/>
          <w:szCs w:val="28"/>
        </w:rPr>
        <w:t xml:space="preserve">u maakonna avaliku bussiliiniga nr 164, millel on tööpäeval suunal Tallinn – Kohila </w:t>
      </w:r>
      <w:r w:rsidR="00E05527" w:rsidRPr="00A40193">
        <w:rPr>
          <w:rFonts w:ascii="Aparajita" w:hAnsi="Aparajita" w:cs="Aparajita"/>
          <w:sz w:val="28"/>
          <w:szCs w:val="28"/>
        </w:rPr>
        <w:t>seitse ja suunal Kohila</w:t>
      </w:r>
      <w:r w:rsidR="003B1C97" w:rsidRPr="00A40193">
        <w:rPr>
          <w:rFonts w:ascii="Aparajita" w:hAnsi="Aparajita" w:cs="Aparajita"/>
          <w:sz w:val="28"/>
          <w:szCs w:val="28"/>
        </w:rPr>
        <w:t xml:space="preserve"> –</w:t>
      </w:r>
      <w:r w:rsidR="00E05527" w:rsidRPr="00A40193">
        <w:rPr>
          <w:rFonts w:ascii="Aparajita" w:hAnsi="Aparajita" w:cs="Aparajita"/>
          <w:sz w:val="28"/>
          <w:szCs w:val="28"/>
        </w:rPr>
        <w:t xml:space="preserve"> Tallin</w:t>
      </w:r>
      <w:r w:rsidR="003B1C97" w:rsidRPr="00A40193">
        <w:rPr>
          <w:rFonts w:ascii="Aparajita" w:hAnsi="Aparajita" w:cs="Aparajita"/>
          <w:sz w:val="28"/>
          <w:szCs w:val="28"/>
        </w:rPr>
        <w:t>n</w:t>
      </w:r>
      <w:r w:rsidR="00E05527" w:rsidRPr="00A40193">
        <w:rPr>
          <w:rFonts w:ascii="Aparajita" w:hAnsi="Aparajita" w:cs="Aparajita"/>
          <w:sz w:val="28"/>
          <w:szCs w:val="28"/>
        </w:rPr>
        <w:t xml:space="preserve"> seitse veootsa ning nädalavahetusel mõlemal suunal </w:t>
      </w:r>
      <w:r w:rsidR="003B1C97" w:rsidRPr="00A40193">
        <w:rPr>
          <w:rFonts w:ascii="Aparajita" w:hAnsi="Aparajita" w:cs="Aparajita"/>
          <w:sz w:val="28"/>
          <w:szCs w:val="28"/>
        </w:rPr>
        <w:t xml:space="preserve">neil veootsa. </w:t>
      </w:r>
    </w:p>
    <w:p w14:paraId="2145165C" w14:textId="7B96AFB0" w:rsidR="00B12373" w:rsidRPr="00A40193" w:rsidRDefault="00B12373" w:rsidP="00A40193">
      <w:pPr>
        <w:pStyle w:val="ListParagraph"/>
        <w:numPr>
          <w:ilvl w:val="0"/>
          <w:numId w:val="7"/>
        </w:num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 xml:space="preserve">Rapla maakonna avaliku bussiliiniga nr 25, </w:t>
      </w:r>
      <w:r w:rsidR="0077218C" w:rsidRPr="00A40193">
        <w:rPr>
          <w:rFonts w:ascii="Aparajita" w:hAnsi="Aparajita" w:cs="Aparajita"/>
          <w:sz w:val="28"/>
          <w:szCs w:val="28"/>
        </w:rPr>
        <w:t>millel on tööpäeval mõlemal suunal kaks veootsa.</w:t>
      </w:r>
    </w:p>
    <w:p w14:paraId="5EDEE56D" w14:textId="1B04AA80" w:rsidR="0077218C" w:rsidRPr="00A40193" w:rsidRDefault="0077218C" w:rsidP="00A40193">
      <w:pPr>
        <w:rPr>
          <w:rFonts w:ascii="Aparajita" w:hAnsi="Aparajita" w:cs="Aparajita"/>
          <w:sz w:val="28"/>
          <w:szCs w:val="28"/>
        </w:rPr>
      </w:pPr>
    </w:p>
    <w:p w14:paraId="1F36B411" w14:textId="0629B6D0" w:rsidR="004D1278" w:rsidRDefault="0077218C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 xml:space="preserve">Perioodil </w:t>
      </w:r>
      <w:r w:rsidR="002B0883" w:rsidRPr="00A40193">
        <w:rPr>
          <w:rFonts w:ascii="Aparajita" w:hAnsi="Aparajita" w:cs="Aparajita"/>
          <w:sz w:val="28"/>
          <w:szCs w:val="28"/>
        </w:rPr>
        <w:t xml:space="preserve">september – </w:t>
      </w:r>
      <w:r w:rsidR="00803ED4" w:rsidRPr="00A40193">
        <w:rPr>
          <w:rFonts w:ascii="Aparajita" w:hAnsi="Aparajita" w:cs="Aparajita"/>
          <w:sz w:val="28"/>
          <w:szCs w:val="28"/>
        </w:rPr>
        <w:t>november</w:t>
      </w:r>
      <w:r w:rsidR="002B0883" w:rsidRPr="00A40193">
        <w:rPr>
          <w:rFonts w:ascii="Aparajita" w:hAnsi="Aparajita" w:cs="Aparajita"/>
          <w:sz w:val="28"/>
          <w:szCs w:val="28"/>
        </w:rPr>
        <w:t xml:space="preserve"> 2022 </w:t>
      </w:r>
      <w:r w:rsidR="004A5E23" w:rsidRPr="00A40193">
        <w:rPr>
          <w:rFonts w:ascii="Aparajita" w:hAnsi="Aparajita" w:cs="Aparajita"/>
          <w:sz w:val="28"/>
          <w:szCs w:val="28"/>
        </w:rPr>
        <w:t xml:space="preserve">suunasime Keskuse poolt liini 164 teenuse osutamiseks teele </w:t>
      </w:r>
      <w:r w:rsidR="007E0728" w:rsidRPr="00A40193">
        <w:rPr>
          <w:rFonts w:ascii="Aparajita" w:hAnsi="Aparajita" w:cs="Aparajita"/>
          <w:sz w:val="28"/>
          <w:szCs w:val="28"/>
        </w:rPr>
        <w:t xml:space="preserve">11153 ning alates </w:t>
      </w:r>
      <w:r w:rsidR="00803ED4" w:rsidRPr="00A40193">
        <w:rPr>
          <w:rFonts w:ascii="Aparajita" w:hAnsi="Aparajita" w:cs="Aparajita"/>
          <w:sz w:val="28"/>
          <w:szCs w:val="28"/>
        </w:rPr>
        <w:t>detsembrist</w:t>
      </w:r>
      <w:r w:rsidR="007E0728" w:rsidRPr="00A40193">
        <w:rPr>
          <w:rFonts w:ascii="Aparajita" w:hAnsi="Aparajita" w:cs="Aparajita"/>
          <w:sz w:val="28"/>
          <w:szCs w:val="28"/>
        </w:rPr>
        <w:t xml:space="preserve"> tõime bussiliikluse tagasi Vilja</w:t>
      </w:r>
      <w:r w:rsidR="00A31F91" w:rsidRPr="00A40193">
        <w:rPr>
          <w:rFonts w:ascii="Aparajita" w:hAnsi="Aparajita" w:cs="Aparajita"/>
          <w:sz w:val="28"/>
          <w:szCs w:val="28"/>
        </w:rPr>
        <w:t>n</w:t>
      </w:r>
      <w:r w:rsidR="007E0728" w:rsidRPr="00A40193">
        <w:rPr>
          <w:rFonts w:ascii="Aparajita" w:hAnsi="Aparajita" w:cs="Aparajita"/>
          <w:sz w:val="28"/>
          <w:szCs w:val="28"/>
        </w:rPr>
        <w:t xml:space="preserve">di mnt-le. </w:t>
      </w:r>
      <w:r w:rsidR="0087015F" w:rsidRPr="00A40193">
        <w:rPr>
          <w:rFonts w:ascii="Aparajita" w:hAnsi="Aparajita" w:cs="Aparajita"/>
          <w:sz w:val="28"/>
          <w:szCs w:val="28"/>
        </w:rPr>
        <w:t>Liin</w:t>
      </w:r>
      <w:r w:rsidR="005F3173" w:rsidRPr="00A40193">
        <w:rPr>
          <w:rFonts w:ascii="Aparajita" w:hAnsi="Aparajita" w:cs="Aparajita"/>
          <w:sz w:val="28"/>
          <w:szCs w:val="28"/>
        </w:rPr>
        <w:t xml:space="preserve">il 164 toimus </w:t>
      </w:r>
      <w:r w:rsidR="008A52A0" w:rsidRPr="00A40193">
        <w:rPr>
          <w:rFonts w:ascii="Aparajita" w:hAnsi="Aparajita" w:cs="Aparajita"/>
          <w:sz w:val="28"/>
          <w:szCs w:val="28"/>
        </w:rPr>
        <w:t xml:space="preserve">peatuses Männiku/Tagadi Tallinna suunal septembris </w:t>
      </w:r>
      <w:r w:rsidR="00A31F91" w:rsidRPr="00A40193">
        <w:rPr>
          <w:rFonts w:ascii="Aparajita" w:hAnsi="Aparajita" w:cs="Aparajita"/>
          <w:sz w:val="28"/>
          <w:szCs w:val="28"/>
        </w:rPr>
        <w:t>üks</w:t>
      </w:r>
      <w:r w:rsidR="008A52A0" w:rsidRPr="00A40193">
        <w:rPr>
          <w:rFonts w:ascii="Aparajita" w:hAnsi="Aparajita" w:cs="Aparajita"/>
          <w:sz w:val="28"/>
          <w:szCs w:val="28"/>
        </w:rPr>
        <w:t>, oktoobris seitse ja novembris viis sisenemist, Kohila suunal</w:t>
      </w:r>
      <w:r w:rsidR="006E1A22" w:rsidRPr="00A40193">
        <w:rPr>
          <w:rFonts w:ascii="Aparajita" w:hAnsi="Aparajita" w:cs="Aparajita"/>
          <w:sz w:val="28"/>
          <w:szCs w:val="28"/>
        </w:rPr>
        <w:t xml:space="preserve"> septembris null, oktoobris kaks ja novembris null sisenemist</w:t>
      </w:r>
      <w:r w:rsidR="00093D5B" w:rsidRPr="00A40193">
        <w:rPr>
          <w:rFonts w:ascii="Aparajita" w:hAnsi="Aparajita" w:cs="Aparajita"/>
          <w:sz w:val="28"/>
          <w:szCs w:val="28"/>
        </w:rPr>
        <w:t xml:space="preserve"> ja peatusest Tagadi tee </w:t>
      </w:r>
      <w:r w:rsidR="00A31F91" w:rsidRPr="00A40193">
        <w:rPr>
          <w:rFonts w:ascii="Aparajita" w:hAnsi="Aparajita" w:cs="Aparajita"/>
          <w:sz w:val="28"/>
          <w:szCs w:val="28"/>
        </w:rPr>
        <w:t xml:space="preserve">oli </w:t>
      </w:r>
      <w:r w:rsidR="00093D5B" w:rsidRPr="00A40193">
        <w:rPr>
          <w:rFonts w:ascii="Aparajita" w:hAnsi="Aparajita" w:cs="Aparajita"/>
          <w:sz w:val="28"/>
          <w:szCs w:val="28"/>
        </w:rPr>
        <w:t>Tallinna suunal novembris üks sisenemine.</w:t>
      </w:r>
    </w:p>
    <w:p w14:paraId="09570C2D" w14:textId="77777777" w:rsidR="0002434C" w:rsidRPr="00A40193" w:rsidRDefault="0002434C" w:rsidP="00A40193">
      <w:pPr>
        <w:rPr>
          <w:rFonts w:ascii="Aparajita" w:hAnsi="Aparajita" w:cs="Aparajita"/>
          <w:sz w:val="28"/>
          <w:szCs w:val="28"/>
        </w:rPr>
      </w:pPr>
    </w:p>
    <w:p w14:paraId="14921119" w14:textId="00DA0334" w:rsidR="00093D5B" w:rsidRPr="00A40193" w:rsidRDefault="00093D5B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lastRenderedPageBreak/>
        <w:t xml:space="preserve">Samaaegselt laekus liini teenindajalt tähelepanekuid, et suunal </w:t>
      </w:r>
      <w:r w:rsidR="00F56674" w:rsidRPr="00A40193">
        <w:rPr>
          <w:rFonts w:ascii="Aparajita" w:hAnsi="Aparajita" w:cs="Aparajita"/>
          <w:sz w:val="28"/>
          <w:szCs w:val="28"/>
        </w:rPr>
        <w:t>Kohila – Tallinn Vilja</w:t>
      </w:r>
      <w:r w:rsidR="00617EC7" w:rsidRPr="00A40193">
        <w:rPr>
          <w:rFonts w:ascii="Aparajita" w:hAnsi="Aparajita" w:cs="Aparajita"/>
          <w:sz w:val="28"/>
          <w:szCs w:val="28"/>
        </w:rPr>
        <w:t>n</w:t>
      </w:r>
      <w:r w:rsidR="00F56674" w:rsidRPr="00A40193">
        <w:rPr>
          <w:rFonts w:ascii="Aparajita" w:hAnsi="Aparajita" w:cs="Aparajita"/>
          <w:sz w:val="28"/>
          <w:szCs w:val="28"/>
        </w:rPr>
        <w:t>di mnt ületus ja vasakpöörde tegemine normaalbus</w:t>
      </w:r>
      <w:r w:rsidR="00496462" w:rsidRPr="00A40193">
        <w:rPr>
          <w:rFonts w:ascii="Aparajita" w:hAnsi="Aparajita" w:cs="Aparajita"/>
          <w:sz w:val="28"/>
          <w:szCs w:val="28"/>
        </w:rPr>
        <w:t>s</w:t>
      </w:r>
      <w:r w:rsidR="00F56674" w:rsidRPr="00A40193">
        <w:rPr>
          <w:rFonts w:ascii="Aparajita" w:hAnsi="Aparajita" w:cs="Aparajita"/>
          <w:sz w:val="28"/>
          <w:szCs w:val="28"/>
        </w:rPr>
        <w:t>iga (12 m) on kaasa toonud mitmeid ohtlikke olukordi. Vasakpöörde tegemisel</w:t>
      </w:r>
      <w:r w:rsidR="000B3572" w:rsidRPr="00A40193">
        <w:rPr>
          <w:rFonts w:ascii="Aparajita" w:hAnsi="Aparajita" w:cs="Aparajita"/>
          <w:sz w:val="28"/>
          <w:szCs w:val="28"/>
        </w:rPr>
        <w:t xml:space="preserve"> peab buss suunal Kohila</w:t>
      </w:r>
      <w:r w:rsidR="00496462" w:rsidRPr="00A40193">
        <w:rPr>
          <w:rFonts w:ascii="Aparajita" w:hAnsi="Aparajita" w:cs="Aparajita"/>
          <w:sz w:val="28"/>
          <w:szCs w:val="28"/>
        </w:rPr>
        <w:t xml:space="preserve"> –</w:t>
      </w:r>
      <w:r w:rsidR="000B3572" w:rsidRPr="00A40193">
        <w:rPr>
          <w:rFonts w:ascii="Aparajita" w:hAnsi="Aparajita" w:cs="Aparajita"/>
          <w:sz w:val="28"/>
          <w:szCs w:val="28"/>
        </w:rPr>
        <w:t xml:space="preserve"> Tallinn</w:t>
      </w:r>
      <w:r w:rsidR="00496462" w:rsidRPr="00A40193">
        <w:rPr>
          <w:rFonts w:ascii="Aparajita" w:hAnsi="Aparajita" w:cs="Aparajita"/>
          <w:sz w:val="28"/>
          <w:szCs w:val="28"/>
        </w:rPr>
        <w:t xml:space="preserve"> </w:t>
      </w:r>
      <w:r w:rsidR="000B3572" w:rsidRPr="00A40193">
        <w:rPr>
          <w:rFonts w:ascii="Aparajita" w:hAnsi="Aparajita" w:cs="Aparajita"/>
          <w:sz w:val="28"/>
          <w:szCs w:val="28"/>
        </w:rPr>
        <w:t xml:space="preserve"> läbi laskma otseliiklejad ning samas kahe sõid</w:t>
      </w:r>
      <w:r w:rsidR="001F5750" w:rsidRPr="00A40193">
        <w:rPr>
          <w:rFonts w:ascii="Aparajita" w:hAnsi="Aparajita" w:cs="Aparajita"/>
          <w:sz w:val="28"/>
          <w:szCs w:val="28"/>
        </w:rPr>
        <w:t>u</w:t>
      </w:r>
      <w:r w:rsidR="000B3572" w:rsidRPr="00A40193">
        <w:rPr>
          <w:rFonts w:ascii="Aparajita" w:hAnsi="Aparajita" w:cs="Aparajita"/>
          <w:sz w:val="28"/>
          <w:szCs w:val="28"/>
        </w:rPr>
        <w:t>raja vahel</w:t>
      </w:r>
      <w:r w:rsidR="001F5750" w:rsidRPr="00A40193">
        <w:rPr>
          <w:rFonts w:ascii="Aparajita" w:hAnsi="Aparajita" w:cs="Aparajita"/>
          <w:sz w:val="28"/>
          <w:szCs w:val="28"/>
        </w:rPr>
        <w:t xml:space="preserve"> seda tehes seab ta ohtu lisaks </w:t>
      </w:r>
      <w:r w:rsidR="001A73A1" w:rsidRPr="00A40193">
        <w:rPr>
          <w:rFonts w:ascii="Aparajita" w:hAnsi="Aparajita" w:cs="Aparajita"/>
          <w:sz w:val="28"/>
          <w:szCs w:val="28"/>
        </w:rPr>
        <w:t>bussiga sõitjatele</w:t>
      </w:r>
      <w:r w:rsidR="001F5750" w:rsidRPr="00A40193">
        <w:rPr>
          <w:rFonts w:ascii="Aparajita" w:hAnsi="Aparajita" w:cs="Aparajita"/>
          <w:sz w:val="28"/>
          <w:szCs w:val="28"/>
        </w:rPr>
        <w:t xml:space="preserve"> </w:t>
      </w:r>
      <w:r w:rsidR="00A31F91" w:rsidRPr="00A40193">
        <w:rPr>
          <w:rFonts w:ascii="Aparajita" w:hAnsi="Aparajita" w:cs="Aparajita"/>
          <w:sz w:val="28"/>
          <w:szCs w:val="28"/>
        </w:rPr>
        <w:t>samuti</w:t>
      </w:r>
      <w:r w:rsidR="001F5750" w:rsidRPr="00A40193">
        <w:rPr>
          <w:rFonts w:ascii="Aparajita" w:hAnsi="Aparajita" w:cs="Aparajita"/>
          <w:sz w:val="28"/>
          <w:szCs w:val="28"/>
        </w:rPr>
        <w:t xml:space="preserve"> Tallinn – Kohila suunas otseliiklejad. </w:t>
      </w:r>
      <w:r w:rsidR="00341A71" w:rsidRPr="00A40193">
        <w:rPr>
          <w:rFonts w:ascii="Aparajita" w:hAnsi="Aparajita" w:cs="Aparajita"/>
          <w:sz w:val="28"/>
          <w:szCs w:val="28"/>
        </w:rPr>
        <w:t>Siinjuures tuleb arvestada, et busside sõidu alustamise kiirus</w:t>
      </w:r>
      <w:r w:rsidR="00A32CAE" w:rsidRPr="00A40193">
        <w:rPr>
          <w:rFonts w:ascii="Aparajita" w:hAnsi="Aparajita" w:cs="Aparajita"/>
          <w:sz w:val="28"/>
          <w:szCs w:val="28"/>
        </w:rPr>
        <w:t xml:space="preserve"> ja</w:t>
      </w:r>
      <w:r w:rsidR="00341A71" w:rsidRPr="00A40193">
        <w:rPr>
          <w:rFonts w:ascii="Aparajita" w:hAnsi="Aparajita" w:cs="Aparajita"/>
          <w:sz w:val="28"/>
          <w:szCs w:val="28"/>
        </w:rPr>
        <w:t xml:space="preserve"> kiirendus erinevad oluliselt väikesõidukitest ja</w:t>
      </w:r>
      <w:r w:rsidR="00496462" w:rsidRPr="00A40193">
        <w:rPr>
          <w:rFonts w:ascii="Aparajita" w:hAnsi="Aparajita" w:cs="Aparajita"/>
          <w:sz w:val="28"/>
          <w:szCs w:val="28"/>
        </w:rPr>
        <w:t xml:space="preserve"> selle läbi </w:t>
      </w:r>
      <w:r w:rsidR="004B7F52" w:rsidRPr="00A40193">
        <w:rPr>
          <w:rFonts w:ascii="Aparajita" w:hAnsi="Aparajita" w:cs="Aparajita"/>
          <w:sz w:val="28"/>
          <w:szCs w:val="28"/>
        </w:rPr>
        <w:t>takistatakse</w:t>
      </w:r>
      <w:r w:rsidR="00440754" w:rsidRPr="00A40193">
        <w:rPr>
          <w:rFonts w:ascii="Aparajita" w:hAnsi="Aparajita" w:cs="Aparajita"/>
          <w:sz w:val="28"/>
          <w:szCs w:val="28"/>
        </w:rPr>
        <w:t xml:space="preserve"> oluliselt otseliiklejaid. </w:t>
      </w:r>
    </w:p>
    <w:p w14:paraId="029F471E" w14:textId="3377EC71" w:rsidR="00B82117" w:rsidRPr="00A40193" w:rsidRDefault="00B82117" w:rsidP="00A40193">
      <w:pPr>
        <w:rPr>
          <w:rFonts w:ascii="Aparajita" w:hAnsi="Aparajita" w:cs="Aparajita"/>
          <w:sz w:val="28"/>
          <w:szCs w:val="28"/>
        </w:rPr>
      </w:pPr>
    </w:p>
    <w:p w14:paraId="1AB67AC8" w14:textId="560A3802" w:rsidR="00B82117" w:rsidRDefault="00B82117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Tagadi piirkonna küla elanik</w:t>
      </w:r>
      <w:r w:rsidR="00DA2067" w:rsidRPr="00A40193">
        <w:rPr>
          <w:rFonts w:ascii="Aparajita" w:hAnsi="Aparajita" w:cs="Aparajita"/>
          <w:sz w:val="28"/>
          <w:szCs w:val="28"/>
        </w:rPr>
        <w:t>ud on pöördunud Transpordiameti poole, et tagada piirkonna elanikele ühistransporditeenuse kasutamise võimalused. Keskus on seisukohal, et ilma täiendavate liikluskorral</w:t>
      </w:r>
      <w:r w:rsidR="00B17903" w:rsidRPr="00A40193">
        <w:rPr>
          <w:rFonts w:ascii="Aparajita" w:hAnsi="Aparajita" w:cs="Aparajita"/>
          <w:sz w:val="28"/>
          <w:szCs w:val="28"/>
        </w:rPr>
        <w:t>d</w:t>
      </w:r>
      <w:r w:rsidR="00DA2067" w:rsidRPr="00A40193">
        <w:rPr>
          <w:rFonts w:ascii="Aparajita" w:hAnsi="Aparajita" w:cs="Aparajita"/>
          <w:sz w:val="28"/>
          <w:szCs w:val="28"/>
        </w:rPr>
        <w:t>us</w:t>
      </w:r>
      <w:r w:rsidR="00977E90" w:rsidRPr="00A40193">
        <w:rPr>
          <w:rFonts w:ascii="Aparajita" w:hAnsi="Aparajita" w:cs="Aparajita"/>
          <w:sz w:val="28"/>
          <w:szCs w:val="28"/>
        </w:rPr>
        <w:t>e muudatuste</w:t>
      </w:r>
      <w:r w:rsidR="00F40813" w:rsidRPr="00A40193">
        <w:rPr>
          <w:rFonts w:ascii="Aparajita" w:hAnsi="Aparajita" w:cs="Aparajita"/>
          <w:sz w:val="28"/>
          <w:szCs w:val="28"/>
        </w:rPr>
        <w:t>, mille läbi tagatakse bussidele</w:t>
      </w:r>
      <w:r w:rsidR="00276901" w:rsidRPr="00A40193">
        <w:rPr>
          <w:rFonts w:ascii="Aparajita" w:hAnsi="Aparajita" w:cs="Aparajita"/>
          <w:sz w:val="28"/>
          <w:szCs w:val="28"/>
        </w:rPr>
        <w:t>, ilma sõitjaid ohtu seadmata,</w:t>
      </w:r>
      <w:r w:rsidR="00F40813" w:rsidRPr="00A40193">
        <w:rPr>
          <w:rFonts w:ascii="Aparajita" w:hAnsi="Aparajita" w:cs="Aparajita"/>
          <w:sz w:val="28"/>
          <w:szCs w:val="28"/>
        </w:rPr>
        <w:t xml:space="preserve"> ohutu pöörete tegemise a</w:t>
      </w:r>
      <w:r w:rsidR="00A32CAE" w:rsidRPr="00A40193">
        <w:rPr>
          <w:rFonts w:ascii="Aparajita" w:hAnsi="Aparajita" w:cs="Aparajita"/>
          <w:sz w:val="28"/>
          <w:szCs w:val="28"/>
        </w:rPr>
        <w:t>l</w:t>
      </w:r>
      <w:r w:rsidR="00F40813" w:rsidRPr="00A40193">
        <w:rPr>
          <w:rFonts w:ascii="Aparajita" w:hAnsi="Aparajita" w:cs="Aparajita"/>
          <w:sz w:val="28"/>
          <w:szCs w:val="28"/>
        </w:rPr>
        <w:t>a</w:t>
      </w:r>
      <w:r w:rsidR="00794AAF" w:rsidRPr="00A40193">
        <w:rPr>
          <w:rFonts w:ascii="Aparajita" w:hAnsi="Aparajita" w:cs="Aparajita"/>
          <w:sz w:val="28"/>
          <w:szCs w:val="28"/>
        </w:rPr>
        <w:t xml:space="preserve">, </w:t>
      </w:r>
      <w:r w:rsidR="00B17903" w:rsidRPr="00A40193">
        <w:rPr>
          <w:rFonts w:ascii="Aparajita" w:hAnsi="Aparajita" w:cs="Aparajita"/>
          <w:sz w:val="28"/>
          <w:szCs w:val="28"/>
        </w:rPr>
        <w:t xml:space="preserve">ei saa me </w:t>
      </w:r>
      <w:r w:rsidR="00276901" w:rsidRPr="00A40193">
        <w:rPr>
          <w:rFonts w:ascii="Aparajita" w:hAnsi="Aparajita" w:cs="Aparajita"/>
          <w:sz w:val="28"/>
          <w:szCs w:val="28"/>
        </w:rPr>
        <w:t>suunata</w:t>
      </w:r>
      <w:r w:rsidR="00B17903" w:rsidRPr="00A40193">
        <w:rPr>
          <w:rFonts w:ascii="Aparajita" w:hAnsi="Aparajita" w:cs="Aparajita"/>
          <w:sz w:val="28"/>
          <w:szCs w:val="28"/>
        </w:rPr>
        <w:t xml:space="preserve"> </w:t>
      </w:r>
      <w:r w:rsidR="006D4461" w:rsidRPr="00A40193">
        <w:rPr>
          <w:rFonts w:ascii="Aparajita" w:hAnsi="Aparajita" w:cs="Aparajita"/>
          <w:sz w:val="28"/>
          <w:szCs w:val="28"/>
        </w:rPr>
        <w:t>ühistranspor</w:t>
      </w:r>
      <w:r w:rsidR="00276901" w:rsidRPr="00A40193">
        <w:rPr>
          <w:rFonts w:ascii="Aparajita" w:hAnsi="Aparajita" w:cs="Aparajita"/>
          <w:sz w:val="28"/>
          <w:szCs w:val="28"/>
        </w:rPr>
        <w:t>ti</w:t>
      </w:r>
      <w:r w:rsidR="006D4461" w:rsidRPr="00A40193">
        <w:rPr>
          <w:rFonts w:ascii="Aparajita" w:hAnsi="Aparajita" w:cs="Aparajita"/>
          <w:sz w:val="28"/>
          <w:szCs w:val="28"/>
        </w:rPr>
        <w:t xml:space="preserve"> riigi</w:t>
      </w:r>
      <w:r w:rsidR="00F40813" w:rsidRPr="00A40193">
        <w:rPr>
          <w:rFonts w:ascii="Aparajita" w:hAnsi="Aparajita" w:cs="Aparajita"/>
          <w:sz w:val="28"/>
          <w:szCs w:val="28"/>
        </w:rPr>
        <w:t xml:space="preserve">maanteele 11153. </w:t>
      </w:r>
    </w:p>
    <w:p w14:paraId="61137892" w14:textId="77777777" w:rsidR="001307BF" w:rsidRPr="00A40193" w:rsidRDefault="001307BF" w:rsidP="00A40193">
      <w:pPr>
        <w:rPr>
          <w:rFonts w:ascii="Aparajita" w:hAnsi="Aparajita" w:cs="Aparajita"/>
          <w:sz w:val="28"/>
          <w:szCs w:val="28"/>
        </w:rPr>
      </w:pPr>
    </w:p>
    <w:p w14:paraId="68F454E2" w14:textId="175B5159" w:rsidR="004D1278" w:rsidRPr="00A40193" w:rsidRDefault="00794AAF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Teise võimalusena on tähistada</w:t>
      </w:r>
      <w:r w:rsidR="006D4461" w:rsidRPr="00A40193">
        <w:rPr>
          <w:rFonts w:ascii="Aparajita" w:hAnsi="Aparajita" w:cs="Aparajita"/>
          <w:sz w:val="28"/>
          <w:szCs w:val="28"/>
        </w:rPr>
        <w:t xml:space="preserve"> riigimaanteel 15</w:t>
      </w:r>
      <w:r w:rsidR="00276901" w:rsidRPr="00A40193">
        <w:rPr>
          <w:rFonts w:ascii="Aparajita" w:hAnsi="Aparajita" w:cs="Aparajita"/>
          <w:sz w:val="28"/>
          <w:szCs w:val="28"/>
        </w:rPr>
        <w:t>,</w:t>
      </w:r>
      <w:r w:rsidR="006D4461" w:rsidRPr="00A40193">
        <w:rPr>
          <w:rFonts w:ascii="Aparajita" w:hAnsi="Aparajita" w:cs="Aparajita"/>
          <w:sz w:val="28"/>
          <w:szCs w:val="28"/>
        </w:rPr>
        <w:t xml:space="preserve"> 18-20 kilomeetri vahel uue peatus</w:t>
      </w:r>
      <w:r w:rsidRPr="00A40193">
        <w:rPr>
          <w:rFonts w:ascii="Aparajita" w:hAnsi="Aparajita" w:cs="Aparajita"/>
          <w:sz w:val="28"/>
          <w:szCs w:val="28"/>
        </w:rPr>
        <w:t xml:space="preserve">koht, </w:t>
      </w:r>
      <w:r w:rsidR="0041731C" w:rsidRPr="00A40193">
        <w:rPr>
          <w:rFonts w:ascii="Aparajita" w:hAnsi="Aparajita" w:cs="Aparajita"/>
          <w:sz w:val="28"/>
          <w:szCs w:val="28"/>
        </w:rPr>
        <w:t>mis</w:t>
      </w:r>
      <w:r w:rsidRPr="00A40193">
        <w:rPr>
          <w:rFonts w:ascii="Aparajita" w:hAnsi="Aparajita" w:cs="Aparajita"/>
          <w:sz w:val="28"/>
          <w:szCs w:val="28"/>
        </w:rPr>
        <w:t xml:space="preserve"> siis </w:t>
      </w:r>
      <w:r w:rsidR="0041731C" w:rsidRPr="00A40193">
        <w:rPr>
          <w:rFonts w:ascii="Aparajita" w:hAnsi="Aparajita" w:cs="Aparajita"/>
          <w:sz w:val="28"/>
          <w:szCs w:val="28"/>
        </w:rPr>
        <w:t>Keskuse haldusala liinidele lisatakse sõiduplaanidesse.</w:t>
      </w:r>
    </w:p>
    <w:p w14:paraId="6DBE3B22" w14:textId="35EF8276" w:rsidR="001A73A1" w:rsidRPr="00A40193" w:rsidRDefault="001A73A1" w:rsidP="00A40193">
      <w:pPr>
        <w:rPr>
          <w:rFonts w:ascii="Aparajita" w:hAnsi="Aparajita" w:cs="Aparajita"/>
          <w:sz w:val="28"/>
          <w:szCs w:val="28"/>
        </w:rPr>
      </w:pPr>
    </w:p>
    <w:p w14:paraId="406CAD21" w14:textId="6C0DD114" w:rsidR="001A73A1" w:rsidRPr="00A40193" w:rsidRDefault="001A73A1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Palume Teil üle vaadata</w:t>
      </w:r>
      <w:r w:rsidR="00936579" w:rsidRPr="00A40193">
        <w:rPr>
          <w:rFonts w:ascii="Aparajita" w:hAnsi="Aparajita" w:cs="Aparajita"/>
          <w:sz w:val="28"/>
          <w:szCs w:val="28"/>
        </w:rPr>
        <w:t xml:space="preserve"> </w:t>
      </w:r>
      <w:r w:rsidR="00276901" w:rsidRPr="00A40193">
        <w:rPr>
          <w:rFonts w:ascii="Aparajita" w:hAnsi="Aparajita" w:cs="Aparajita"/>
          <w:sz w:val="28"/>
          <w:szCs w:val="28"/>
        </w:rPr>
        <w:t xml:space="preserve">koostöös Transpordiametiga </w:t>
      </w:r>
      <w:r w:rsidR="00936579" w:rsidRPr="00A40193">
        <w:rPr>
          <w:rFonts w:ascii="Aparajita" w:hAnsi="Aparajita" w:cs="Aparajita"/>
          <w:sz w:val="28"/>
          <w:szCs w:val="28"/>
        </w:rPr>
        <w:t xml:space="preserve">nimetatud piirkonna liikluskorraldus või alustada täiendava peatuse </w:t>
      </w:r>
      <w:r w:rsidR="00DC0C3D" w:rsidRPr="00A40193">
        <w:rPr>
          <w:rFonts w:ascii="Aparajita" w:hAnsi="Aparajita" w:cs="Aparajita"/>
          <w:sz w:val="28"/>
          <w:szCs w:val="28"/>
        </w:rPr>
        <w:t>paigaldamist riigimaanteele 15 Tagadi piirkonda.</w:t>
      </w:r>
    </w:p>
    <w:p w14:paraId="679FA3C2" w14:textId="725A2C4E" w:rsidR="00E22E1E" w:rsidRPr="00A40193" w:rsidRDefault="00E22E1E" w:rsidP="00A40193">
      <w:pPr>
        <w:rPr>
          <w:rFonts w:ascii="Aparajita" w:hAnsi="Aparajita" w:cs="Aparajita"/>
          <w:sz w:val="28"/>
          <w:szCs w:val="28"/>
        </w:rPr>
      </w:pPr>
    </w:p>
    <w:p w14:paraId="650B52FB" w14:textId="77777777" w:rsidR="00A5357D" w:rsidRPr="00A40193" w:rsidRDefault="00A5357D" w:rsidP="00A40193">
      <w:pPr>
        <w:rPr>
          <w:rFonts w:ascii="Aparajita" w:hAnsi="Aparajita" w:cs="Aparajita"/>
          <w:sz w:val="28"/>
          <w:szCs w:val="28"/>
        </w:rPr>
      </w:pPr>
    </w:p>
    <w:p w14:paraId="2E6FBF32" w14:textId="46BD3E49" w:rsidR="005F0B62" w:rsidRPr="00A40193" w:rsidRDefault="005F0B62" w:rsidP="00A40193">
      <w:pPr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Lugupidamisega</w:t>
      </w:r>
    </w:p>
    <w:p w14:paraId="68615F29" w14:textId="77777777" w:rsidR="005F0B62" w:rsidRPr="00A40193" w:rsidRDefault="005F0B62" w:rsidP="00A40193">
      <w:pPr>
        <w:rPr>
          <w:rFonts w:ascii="Aparajita" w:hAnsi="Aparajita" w:cs="Aparajita"/>
          <w:i/>
          <w:color w:val="A6A6A6"/>
          <w:sz w:val="28"/>
          <w:szCs w:val="28"/>
        </w:rPr>
      </w:pPr>
    </w:p>
    <w:p w14:paraId="7A8C991C" w14:textId="77777777" w:rsidR="005F0B62" w:rsidRPr="00A40193" w:rsidRDefault="005F0B62" w:rsidP="00A40193">
      <w:pPr>
        <w:rPr>
          <w:rFonts w:ascii="Aparajita" w:hAnsi="Aparajita" w:cs="Aparajita"/>
          <w:i/>
          <w:color w:val="A6A6A6"/>
          <w:sz w:val="28"/>
          <w:szCs w:val="28"/>
        </w:rPr>
      </w:pPr>
      <w:r w:rsidRPr="00A40193">
        <w:rPr>
          <w:rFonts w:ascii="Aparajita" w:hAnsi="Aparajita" w:cs="Aparajita"/>
          <w:i/>
          <w:color w:val="A6A6A6"/>
          <w:sz w:val="28"/>
          <w:szCs w:val="28"/>
        </w:rPr>
        <w:t>/digitaalselt allkirjastatud/</w:t>
      </w:r>
    </w:p>
    <w:p w14:paraId="7EDAB29E" w14:textId="77777777" w:rsidR="005F0B62" w:rsidRPr="00A40193" w:rsidRDefault="005F0B62" w:rsidP="00A40193">
      <w:pPr>
        <w:rPr>
          <w:rFonts w:ascii="Aparajita" w:hAnsi="Aparajita" w:cs="Aparajita"/>
          <w:sz w:val="28"/>
          <w:szCs w:val="28"/>
        </w:rPr>
      </w:pPr>
    </w:p>
    <w:p w14:paraId="27034386" w14:textId="6DAFE5C7" w:rsidR="005F0B62" w:rsidRPr="00A40193" w:rsidRDefault="004C22F5" w:rsidP="00A40193">
      <w:pPr>
        <w:pStyle w:val="NoSpacing"/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Kadri Krooni</w:t>
      </w:r>
    </w:p>
    <w:p w14:paraId="4342235A" w14:textId="5093AC43" w:rsidR="005F0B62" w:rsidRPr="00A40193" w:rsidRDefault="004C22F5" w:rsidP="00A40193">
      <w:pPr>
        <w:pStyle w:val="NoSpacing"/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>Sõitjateveo osakonna juhataja</w:t>
      </w:r>
    </w:p>
    <w:p w14:paraId="5B530BF6" w14:textId="77777777" w:rsidR="005F0B62" w:rsidRPr="00A40193" w:rsidRDefault="005F0B62" w:rsidP="00A40193">
      <w:pPr>
        <w:pStyle w:val="NoSpacing"/>
        <w:rPr>
          <w:rFonts w:ascii="Aparajita" w:hAnsi="Aparajita" w:cs="Aparajita"/>
          <w:sz w:val="28"/>
          <w:szCs w:val="28"/>
        </w:rPr>
      </w:pPr>
    </w:p>
    <w:p w14:paraId="46757B69" w14:textId="240C4296" w:rsidR="00CC6877" w:rsidRPr="00A40193" w:rsidRDefault="00CC6877" w:rsidP="00A40193">
      <w:pPr>
        <w:pStyle w:val="NoSpacing"/>
        <w:rPr>
          <w:rFonts w:ascii="Aparajita" w:hAnsi="Aparajita" w:cs="Aparajita"/>
          <w:sz w:val="28"/>
          <w:szCs w:val="28"/>
        </w:rPr>
      </w:pPr>
    </w:p>
    <w:p w14:paraId="05634D5C" w14:textId="77777777" w:rsidR="00CC6877" w:rsidRPr="00A40193" w:rsidRDefault="00CC6877" w:rsidP="00A40193">
      <w:pPr>
        <w:pStyle w:val="NoSpacing"/>
        <w:rPr>
          <w:rFonts w:ascii="Aparajita" w:hAnsi="Aparajita" w:cs="Aparajita"/>
          <w:sz w:val="28"/>
          <w:szCs w:val="28"/>
        </w:rPr>
      </w:pPr>
    </w:p>
    <w:p w14:paraId="5B263CC4" w14:textId="0191A189" w:rsidR="004C22F5" w:rsidRPr="00A40193" w:rsidRDefault="008B68BB" w:rsidP="00A40193">
      <w:pPr>
        <w:pStyle w:val="NoSpacing"/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 xml:space="preserve">Koopia: </w:t>
      </w:r>
      <w:r w:rsidR="00B2420E" w:rsidRPr="00A40193">
        <w:rPr>
          <w:rFonts w:ascii="Aparajita" w:hAnsi="Aparajita" w:cs="Aparajita"/>
          <w:sz w:val="28"/>
          <w:szCs w:val="28"/>
        </w:rPr>
        <w:t xml:space="preserve">Peep Pukk </w:t>
      </w:r>
      <w:hyperlink r:id="rId8" w:history="1">
        <w:r w:rsidR="006C119A" w:rsidRPr="00A40193">
          <w:rPr>
            <w:rStyle w:val="Hyperlink"/>
            <w:rFonts w:ascii="Aparajita" w:hAnsi="Aparajita" w:cs="Aparajita"/>
            <w:sz w:val="28"/>
            <w:szCs w:val="28"/>
          </w:rPr>
          <w:t>peep.pukk@sakuvald.ee</w:t>
        </w:r>
      </w:hyperlink>
      <w:r w:rsidR="006C119A" w:rsidRPr="00A40193">
        <w:rPr>
          <w:rFonts w:ascii="Aparajita" w:hAnsi="Aparajita" w:cs="Aparajita"/>
          <w:sz w:val="28"/>
          <w:szCs w:val="28"/>
        </w:rPr>
        <w:t xml:space="preserve"> </w:t>
      </w:r>
    </w:p>
    <w:p w14:paraId="4AEEC0B6" w14:textId="5774A3B1" w:rsidR="00A40193" w:rsidRPr="00A40193" w:rsidRDefault="00A40193" w:rsidP="00A40193">
      <w:pPr>
        <w:pStyle w:val="NoSpacing"/>
        <w:rPr>
          <w:rFonts w:ascii="Aparajita" w:hAnsi="Aparajita" w:cs="Aparajita"/>
          <w:sz w:val="28"/>
          <w:szCs w:val="28"/>
        </w:rPr>
      </w:pPr>
      <w:r w:rsidRPr="00A40193">
        <w:rPr>
          <w:rFonts w:ascii="Aparajita" w:hAnsi="Aparajita" w:cs="Aparajita"/>
          <w:sz w:val="28"/>
          <w:szCs w:val="28"/>
        </w:rPr>
        <w:tab/>
        <w:t xml:space="preserve">Saku Vallavalitsus </w:t>
      </w:r>
      <w:hyperlink r:id="rId9" w:history="1">
        <w:r w:rsidRPr="00A40193">
          <w:rPr>
            <w:rStyle w:val="Hyperlink"/>
            <w:rFonts w:ascii="Aparajita" w:hAnsi="Aparajita" w:cs="Aparajita"/>
            <w:sz w:val="28"/>
            <w:szCs w:val="28"/>
          </w:rPr>
          <w:t>saku@sakuvald.ee</w:t>
        </w:r>
      </w:hyperlink>
      <w:r w:rsidRPr="00A40193">
        <w:rPr>
          <w:rFonts w:ascii="Aparajita" w:hAnsi="Aparajita" w:cs="Aparajita"/>
          <w:sz w:val="28"/>
          <w:szCs w:val="28"/>
        </w:rPr>
        <w:t xml:space="preserve">  </w:t>
      </w:r>
    </w:p>
    <w:sectPr w:rsidR="00A40193" w:rsidRPr="00A40193" w:rsidSect="00865E57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708" w:bottom="1135" w:left="1418" w:header="454" w:footer="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9312" w14:textId="77777777" w:rsidR="00857957" w:rsidRPr="0039480D" w:rsidRDefault="00857957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endnote>
  <w:endnote w:type="continuationSeparator" w:id="0">
    <w:p w14:paraId="5FE45F78" w14:textId="77777777" w:rsidR="00857957" w:rsidRPr="0039480D" w:rsidRDefault="00857957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C640" w14:textId="77777777" w:rsidR="008A5154" w:rsidRPr="00AC6272" w:rsidRDefault="008A5154" w:rsidP="008A5154">
    <w:pPr>
      <w:pStyle w:val="Footer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 Ühistranspordikeskus</w:t>
    </w:r>
  </w:p>
  <w:p w14:paraId="04AD26BF" w14:textId="77777777" w:rsidR="008A5154" w:rsidRPr="00AC6272" w:rsidRDefault="008A5154" w:rsidP="008A5154">
    <w:pPr>
      <w:pStyle w:val="Footer"/>
      <w:rPr>
        <w:sz w:val="16"/>
        <w:szCs w:val="16"/>
      </w:rPr>
    </w:pPr>
    <w:proofErr w:type="spellStart"/>
    <w:r w:rsidRPr="00AC6272">
      <w:rPr>
        <w:sz w:val="16"/>
        <w:szCs w:val="16"/>
      </w:rPr>
      <w:t>Reg</w:t>
    </w:r>
    <w:proofErr w:type="spellEnd"/>
    <w:r w:rsidRPr="00AC6272">
      <w:rPr>
        <w:sz w:val="16"/>
        <w:szCs w:val="16"/>
      </w:rPr>
      <w:t xml:space="preserve"> nr 80213342</w:t>
    </w:r>
    <w:r w:rsidRPr="00AC6272">
      <w:rPr>
        <w:sz w:val="16"/>
        <w:szCs w:val="16"/>
      </w:rPr>
      <w:tab/>
      <w:t>tel 6406 780</w:t>
    </w:r>
    <w:r w:rsidRPr="00AC6272">
      <w:rPr>
        <w:sz w:val="16"/>
        <w:szCs w:val="16"/>
      </w:rPr>
      <w:tab/>
      <w:t>a/a 10220041254012</w:t>
    </w:r>
    <w:r>
      <w:rPr>
        <w:sz w:val="16"/>
        <w:szCs w:val="16"/>
      </w:rPr>
      <w:t xml:space="preserve"> SEB</w:t>
    </w:r>
  </w:p>
  <w:p w14:paraId="01B42849" w14:textId="77777777" w:rsidR="008A5154" w:rsidRPr="00AC6272" w:rsidRDefault="008A5154" w:rsidP="008A5154">
    <w:pPr>
      <w:pStyle w:val="Footer"/>
      <w:rPr>
        <w:sz w:val="16"/>
        <w:szCs w:val="16"/>
      </w:rPr>
    </w:pPr>
    <w:r>
      <w:rPr>
        <w:sz w:val="16"/>
        <w:szCs w:val="16"/>
      </w:rPr>
      <w:t>Roosikrantsi 12</w:t>
    </w:r>
    <w:r w:rsidRPr="00AC6272">
      <w:rPr>
        <w:sz w:val="16"/>
        <w:szCs w:val="16"/>
      </w:rPr>
      <w:tab/>
      <w:t xml:space="preserve">        </w:t>
    </w:r>
    <w:hyperlink r:id="rId1" w:history="1">
      <w:r w:rsidRPr="007C5A79">
        <w:rPr>
          <w:rStyle w:val="Hyperlink"/>
          <w:sz w:val="16"/>
          <w:szCs w:val="16"/>
        </w:rPr>
        <w:t>info@harjuytk.ee</w:t>
      </w:r>
    </w:hyperlink>
    <w:r w:rsidRPr="00AC6272">
      <w:rPr>
        <w:sz w:val="16"/>
        <w:szCs w:val="16"/>
      </w:rPr>
      <w:t xml:space="preserve">  </w:t>
    </w:r>
    <w:r w:rsidRPr="00AC6272">
      <w:rPr>
        <w:sz w:val="16"/>
        <w:szCs w:val="16"/>
      </w:rPr>
      <w:tab/>
      <w:t>TP kood 585311</w:t>
    </w:r>
  </w:p>
  <w:p w14:paraId="777A2327" w14:textId="77777777" w:rsidR="008A5154" w:rsidRDefault="008A5154" w:rsidP="008A5154">
    <w:pPr>
      <w:pStyle w:val="Footer"/>
    </w:pPr>
    <w:r>
      <w:rPr>
        <w:sz w:val="16"/>
        <w:szCs w:val="16"/>
      </w:rPr>
      <w:t>10119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 xml:space="preserve">                                                                                             www.ytkpohja.ee</w:t>
    </w:r>
  </w:p>
  <w:p w14:paraId="23A37693" w14:textId="77777777" w:rsidR="008A5154" w:rsidRPr="008A5154" w:rsidRDefault="008A5154" w:rsidP="008A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5282" w14:textId="77777777" w:rsidR="00A40193" w:rsidRPr="00AC6272" w:rsidRDefault="00A40193" w:rsidP="00A40193">
    <w:pPr>
      <w:pStyle w:val="Footer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 Ühistranspordikeskus</w:t>
    </w:r>
    <w:r w:rsidRPr="00AC6272">
      <w:rPr>
        <w:sz w:val="16"/>
        <w:szCs w:val="16"/>
      </w:rPr>
      <w:tab/>
      <w:t>tel 6406 780</w:t>
    </w:r>
    <w:r w:rsidRPr="00AC6272">
      <w:rPr>
        <w:sz w:val="16"/>
        <w:szCs w:val="16"/>
      </w:rPr>
      <w:tab/>
      <w:t>a/a 10220041254012</w:t>
    </w:r>
    <w:r>
      <w:rPr>
        <w:sz w:val="16"/>
        <w:szCs w:val="16"/>
      </w:rPr>
      <w:t xml:space="preserve"> SEB</w:t>
    </w:r>
  </w:p>
  <w:p w14:paraId="73811C84" w14:textId="77777777" w:rsidR="00A40193" w:rsidRPr="00AC6272" w:rsidRDefault="00A40193" w:rsidP="00A40193">
    <w:pPr>
      <w:pStyle w:val="Footer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54767E">
        <w:rPr>
          <w:rStyle w:val="Hyperlink"/>
          <w:sz w:val="16"/>
          <w:szCs w:val="16"/>
        </w:rPr>
        <w:t>info@ytkpohja.ee</w:t>
      </w:r>
    </w:hyperlink>
    <w:r w:rsidRPr="00AC6272">
      <w:rPr>
        <w:sz w:val="16"/>
        <w:szCs w:val="16"/>
      </w:rPr>
      <w:tab/>
      <w:t>TP kood 585311</w:t>
    </w:r>
  </w:p>
  <w:p w14:paraId="3B2FE53F" w14:textId="77777777" w:rsidR="00A40193" w:rsidRDefault="00A40193" w:rsidP="00A40193">
    <w:pPr>
      <w:pStyle w:val="Footer"/>
    </w:pPr>
    <w:r>
      <w:rPr>
        <w:sz w:val="16"/>
        <w:szCs w:val="16"/>
      </w:rPr>
      <w:t xml:space="preserve">13517  </w:t>
    </w:r>
    <w:r w:rsidRPr="00AC6272">
      <w:rPr>
        <w:sz w:val="16"/>
        <w:szCs w:val="16"/>
      </w:rPr>
      <w:t>Tallinn</w:t>
    </w:r>
    <w:r>
      <w:rPr>
        <w:sz w:val="16"/>
        <w:szCs w:val="16"/>
      </w:rPr>
      <w:tab/>
    </w:r>
    <w:hyperlink r:id="rId2" w:history="1">
      <w:r w:rsidRPr="00047499">
        <w:rPr>
          <w:rStyle w:val="Hyperlink"/>
          <w:sz w:val="16"/>
          <w:szCs w:val="16"/>
        </w:rPr>
        <w:t>www.ytkpohja.ee</w:t>
      </w:r>
    </w:hyperlink>
    <w:r>
      <w:rPr>
        <w:sz w:val="16"/>
        <w:szCs w:val="16"/>
      </w:rPr>
      <w:tab/>
    </w:r>
    <w:proofErr w:type="spellStart"/>
    <w:r w:rsidRPr="00AC6272">
      <w:rPr>
        <w:sz w:val="16"/>
        <w:szCs w:val="16"/>
      </w:rPr>
      <w:t>Reg</w:t>
    </w:r>
    <w:proofErr w:type="spellEnd"/>
    <w:r w:rsidRPr="00AC6272">
      <w:rPr>
        <w:sz w:val="16"/>
        <w:szCs w:val="16"/>
      </w:rPr>
      <w:t xml:space="preserve"> nr 80213342</w:t>
    </w:r>
  </w:p>
  <w:p w14:paraId="377A6DF1" w14:textId="77777777" w:rsidR="00A40193" w:rsidRPr="00E65B07" w:rsidRDefault="00A40193" w:rsidP="00A40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5538" w14:textId="77777777" w:rsidR="00A40193" w:rsidRPr="00AC6272" w:rsidRDefault="00A40193" w:rsidP="00A40193">
    <w:pPr>
      <w:pStyle w:val="Footer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 Ühistranspordikeskus</w:t>
    </w:r>
    <w:r w:rsidRPr="00AC6272">
      <w:rPr>
        <w:sz w:val="16"/>
        <w:szCs w:val="16"/>
      </w:rPr>
      <w:tab/>
      <w:t>tel 6406 780</w:t>
    </w:r>
    <w:r w:rsidRPr="00AC6272">
      <w:rPr>
        <w:sz w:val="16"/>
        <w:szCs w:val="16"/>
      </w:rPr>
      <w:tab/>
      <w:t>a/a 10220041254012</w:t>
    </w:r>
    <w:r>
      <w:rPr>
        <w:sz w:val="16"/>
        <w:szCs w:val="16"/>
      </w:rPr>
      <w:t xml:space="preserve"> SEB</w:t>
    </w:r>
  </w:p>
  <w:p w14:paraId="31361EA9" w14:textId="77777777" w:rsidR="00A40193" w:rsidRPr="00AC6272" w:rsidRDefault="00A40193" w:rsidP="00A40193">
    <w:pPr>
      <w:pStyle w:val="Footer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54767E">
        <w:rPr>
          <w:rStyle w:val="Hyperlink"/>
          <w:sz w:val="16"/>
          <w:szCs w:val="16"/>
        </w:rPr>
        <w:t>info@ytkpohja.ee</w:t>
      </w:r>
    </w:hyperlink>
    <w:r w:rsidRPr="00AC6272">
      <w:rPr>
        <w:sz w:val="16"/>
        <w:szCs w:val="16"/>
      </w:rPr>
      <w:tab/>
      <w:t>TP kood 585311</w:t>
    </w:r>
  </w:p>
  <w:p w14:paraId="044300A8" w14:textId="77777777" w:rsidR="00A40193" w:rsidRDefault="00A40193" w:rsidP="00A40193">
    <w:pPr>
      <w:pStyle w:val="Footer"/>
    </w:pPr>
    <w:r>
      <w:rPr>
        <w:sz w:val="16"/>
        <w:szCs w:val="16"/>
      </w:rPr>
      <w:t xml:space="preserve">13517  </w:t>
    </w:r>
    <w:r w:rsidRPr="00AC6272">
      <w:rPr>
        <w:sz w:val="16"/>
        <w:szCs w:val="16"/>
      </w:rPr>
      <w:t>Tallinn</w:t>
    </w:r>
    <w:r>
      <w:rPr>
        <w:sz w:val="16"/>
        <w:szCs w:val="16"/>
      </w:rPr>
      <w:tab/>
    </w:r>
    <w:hyperlink r:id="rId2" w:history="1">
      <w:r w:rsidRPr="00047499">
        <w:rPr>
          <w:rStyle w:val="Hyperlink"/>
          <w:sz w:val="16"/>
          <w:szCs w:val="16"/>
        </w:rPr>
        <w:t>www.ytkpohja.ee</w:t>
      </w:r>
    </w:hyperlink>
    <w:r>
      <w:rPr>
        <w:sz w:val="16"/>
        <w:szCs w:val="16"/>
      </w:rPr>
      <w:tab/>
    </w:r>
    <w:proofErr w:type="spellStart"/>
    <w:r w:rsidRPr="00AC6272">
      <w:rPr>
        <w:sz w:val="16"/>
        <w:szCs w:val="16"/>
      </w:rPr>
      <w:t>Reg</w:t>
    </w:r>
    <w:proofErr w:type="spellEnd"/>
    <w:r w:rsidRPr="00AC6272">
      <w:rPr>
        <w:sz w:val="16"/>
        <w:szCs w:val="16"/>
      </w:rPr>
      <w:t xml:space="preserve"> nr 80213342</w:t>
    </w:r>
  </w:p>
  <w:p w14:paraId="197CD68B" w14:textId="77777777" w:rsidR="00A40193" w:rsidRPr="00E65B07" w:rsidRDefault="00A40193" w:rsidP="00A4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C289" w14:textId="77777777" w:rsidR="00857957" w:rsidRPr="0039480D" w:rsidRDefault="00857957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footnote>
  <w:footnote w:type="continuationSeparator" w:id="0">
    <w:p w14:paraId="672DA45F" w14:textId="77777777" w:rsidR="00857957" w:rsidRPr="0039480D" w:rsidRDefault="00857957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BB19" w14:textId="77777777" w:rsidR="00D63E44" w:rsidRPr="0039480D" w:rsidRDefault="00EF799B" w:rsidP="0042507B">
    <w:pPr>
      <w:pStyle w:val="Header"/>
      <w:jc w:val="center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85CF37" wp14:editId="5D45315F">
          <wp:simplePos x="0" y="0"/>
          <wp:positionH relativeFrom="column">
            <wp:posOffset>-807822</wp:posOffset>
          </wp:positionH>
          <wp:positionV relativeFrom="paragraph">
            <wp:posOffset>-207188</wp:posOffset>
          </wp:positionV>
          <wp:extent cx="2700655" cy="745490"/>
          <wp:effectExtent l="0" t="0" r="0" b="0"/>
          <wp:wrapTight wrapText="bothSides">
            <wp:wrapPolygon edited="0">
              <wp:start x="2133" y="2208"/>
              <wp:lineTo x="457" y="10487"/>
              <wp:lineTo x="457" y="14351"/>
              <wp:lineTo x="2133" y="17663"/>
              <wp:lineTo x="3504" y="18767"/>
              <wp:lineTo x="5180" y="18767"/>
              <wp:lineTo x="20264" y="16007"/>
              <wp:lineTo x="20721" y="12143"/>
              <wp:lineTo x="18741" y="12143"/>
              <wp:lineTo x="18893" y="8279"/>
              <wp:lineTo x="13256" y="4968"/>
              <wp:lineTo x="3809" y="2208"/>
              <wp:lineTo x="2133" y="2208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AAD"/>
    <w:multiLevelType w:val="hybridMultilevel"/>
    <w:tmpl w:val="E7A0883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D31A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E1B09"/>
    <w:multiLevelType w:val="hybridMultilevel"/>
    <w:tmpl w:val="BFDE4476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55F5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151697"/>
    <w:multiLevelType w:val="hybridMultilevel"/>
    <w:tmpl w:val="A7BAFB5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B30B2"/>
    <w:multiLevelType w:val="hybridMultilevel"/>
    <w:tmpl w:val="EEB8A5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3D9C"/>
    <w:multiLevelType w:val="hybridMultilevel"/>
    <w:tmpl w:val="A87C1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6633922">
    <w:abstractNumId w:val="3"/>
  </w:num>
  <w:num w:numId="2" w16cid:durableId="1237856474">
    <w:abstractNumId w:val="1"/>
  </w:num>
  <w:num w:numId="3" w16cid:durableId="397676136">
    <w:abstractNumId w:val="5"/>
  </w:num>
  <w:num w:numId="4" w16cid:durableId="280184005">
    <w:abstractNumId w:val="4"/>
  </w:num>
  <w:num w:numId="5" w16cid:durableId="1295453748">
    <w:abstractNumId w:val="0"/>
  </w:num>
  <w:num w:numId="6" w16cid:durableId="1723092051">
    <w:abstractNumId w:val="6"/>
  </w:num>
  <w:num w:numId="7" w16cid:durableId="129763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B"/>
    <w:rsid w:val="000013E6"/>
    <w:rsid w:val="00002FAF"/>
    <w:rsid w:val="000058E9"/>
    <w:rsid w:val="00010DEC"/>
    <w:rsid w:val="000204AA"/>
    <w:rsid w:val="000213A5"/>
    <w:rsid w:val="00022236"/>
    <w:rsid w:val="00023577"/>
    <w:rsid w:val="0002434C"/>
    <w:rsid w:val="000266ED"/>
    <w:rsid w:val="00040EE1"/>
    <w:rsid w:val="000458A8"/>
    <w:rsid w:val="00056E41"/>
    <w:rsid w:val="00060860"/>
    <w:rsid w:val="0006324C"/>
    <w:rsid w:val="00081621"/>
    <w:rsid w:val="000852DA"/>
    <w:rsid w:val="000918EC"/>
    <w:rsid w:val="00093D5B"/>
    <w:rsid w:val="000955CB"/>
    <w:rsid w:val="0009587E"/>
    <w:rsid w:val="000B3572"/>
    <w:rsid w:val="000B6D89"/>
    <w:rsid w:val="000C60BB"/>
    <w:rsid w:val="000C7AAF"/>
    <w:rsid w:val="000D2573"/>
    <w:rsid w:val="000D6F9E"/>
    <w:rsid w:val="000D7832"/>
    <w:rsid w:val="000E254E"/>
    <w:rsid w:val="000E2A75"/>
    <w:rsid w:val="000F5CC7"/>
    <w:rsid w:val="001022BB"/>
    <w:rsid w:val="00113917"/>
    <w:rsid w:val="00120337"/>
    <w:rsid w:val="001307BF"/>
    <w:rsid w:val="0013154C"/>
    <w:rsid w:val="00142E97"/>
    <w:rsid w:val="0014438E"/>
    <w:rsid w:val="00147C6E"/>
    <w:rsid w:val="0017373B"/>
    <w:rsid w:val="001754DB"/>
    <w:rsid w:val="00186B87"/>
    <w:rsid w:val="00196329"/>
    <w:rsid w:val="001A1098"/>
    <w:rsid w:val="001A73A1"/>
    <w:rsid w:val="001A7F81"/>
    <w:rsid w:val="001B0D16"/>
    <w:rsid w:val="001B11AF"/>
    <w:rsid w:val="001B2D46"/>
    <w:rsid w:val="001B59EB"/>
    <w:rsid w:val="001C4C30"/>
    <w:rsid w:val="001D55B6"/>
    <w:rsid w:val="001D5802"/>
    <w:rsid w:val="001E0EE0"/>
    <w:rsid w:val="001E3054"/>
    <w:rsid w:val="001F5750"/>
    <w:rsid w:val="002015AB"/>
    <w:rsid w:val="00204E33"/>
    <w:rsid w:val="00245CF4"/>
    <w:rsid w:val="002623BB"/>
    <w:rsid w:val="00276901"/>
    <w:rsid w:val="002A57E4"/>
    <w:rsid w:val="002A6058"/>
    <w:rsid w:val="002B0883"/>
    <w:rsid w:val="002B566E"/>
    <w:rsid w:val="002C693A"/>
    <w:rsid w:val="002C6C83"/>
    <w:rsid w:val="002D2C2A"/>
    <w:rsid w:val="002D3B32"/>
    <w:rsid w:val="002E630F"/>
    <w:rsid w:val="002F331B"/>
    <w:rsid w:val="002F5A72"/>
    <w:rsid w:val="002F6DCC"/>
    <w:rsid w:val="00302959"/>
    <w:rsid w:val="00302DEB"/>
    <w:rsid w:val="00314C56"/>
    <w:rsid w:val="00320AF4"/>
    <w:rsid w:val="00324D30"/>
    <w:rsid w:val="003362F1"/>
    <w:rsid w:val="00341A71"/>
    <w:rsid w:val="00343290"/>
    <w:rsid w:val="00363711"/>
    <w:rsid w:val="00365037"/>
    <w:rsid w:val="00365E47"/>
    <w:rsid w:val="0038108B"/>
    <w:rsid w:val="0039480D"/>
    <w:rsid w:val="003B1C97"/>
    <w:rsid w:val="003D346F"/>
    <w:rsid w:val="003D7C41"/>
    <w:rsid w:val="003D7EF8"/>
    <w:rsid w:val="003E0315"/>
    <w:rsid w:val="003E1DFE"/>
    <w:rsid w:val="003E3BAE"/>
    <w:rsid w:val="003E477D"/>
    <w:rsid w:val="00402434"/>
    <w:rsid w:val="004150F9"/>
    <w:rsid w:val="00415220"/>
    <w:rsid w:val="0041731C"/>
    <w:rsid w:val="0042507B"/>
    <w:rsid w:val="004272AA"/>
    <w:rsid w:val="00431F93"/>
    <w:rsid w:val="00433FFE"/>
    <w:rsid w:val="004362F7"/>
    <w:rsid w:val="00440754"/>
    <w:rsid w:val="00453DB3"/>
    <w:rsid w:val="004550C0"/>
    <w:rsid w:val="0046289F"/>
    <w:rsid w:val="00462FFD"/>
    <w:rsid w:val="0046632F"/>
    <w:rsid w:val="004717E4"/>
    <w:rsid w:val="00490534"/>
    <w:rsid w:val="00491840"/>
    <w:rsid w:val="0049365E"/>
    <w:rsid w:val="00496462"/>
    <w:rsid w:val="004A4586"/>
    <w:rsid w:val="004A5E23"/>
    <w:rsid w:val="004B103B"/>
    <w:rsid w:val="004B75DA"/>
    <w:rsid w:val="004B7F52"/>
    <w:rsid w:val="004C1770"/>
    <w:rsid w:val="004C22F5"/>
    <w:rsid w:val="004C6EDC"/>
    <w:rsid w:val="004D1278"/>
    <w:rsid w:val="004D59DE"/>
    <w:rsid w:val="004D76AC"/>
    <w:rsid w:val="004F353A"/>
    <w:rsid w:val="004F610C"/>
    <w:rsid w:val="004F72C5"/>
    <w:rsid w:val="005013BC"/>
    <w:rsid w:val="005071D3"/>
    <w:rsid w:val="00512F50"/>
    <w:rsid w:val="00533EC7"/>
    <w:rsid w:val="00535ED9"/>
    <w:rsid w:val="00544A3F"/>
    <w:rsid w:val="0055316A"/>
    <w:rsid w:val="00556408"/>
    <w:rsid w:val="00560DF5"/>
    <w:rsid w:val="00561E40"/>
    <w:rsid w:val="005622F7"/>
    <w:rsid w:val="0056298D"/>
    <w:rsid w:val="005761F2"/>
    <w:rsid w:val="00577CBE"/>
    <w:rsid w:val="005815B8"/>
    <w:rsid w:val="005862F3"/>
    <w:rsid w:val="0058675A"/>
    <w:rsid w:val="00586BE5"/>
    <w:rsid w:val="00593563"/>
    <w:rsid w:val="005B09AE"/>
    <w:rsid w:val="005E1752"/>
    <w:rsid w:val="005E3665"/>
    <w:rsid w:val="005E4C95"/>
    <w:rsid w:val="005F0B62"/>
    <w:rsid w:val="005F3173"/>
    <w:rsid w:val="00601467"/>
    <w:rsid w:val="00617EC7"/>
    <w:rsid w:val="00622830"/>
    <w:rsid w:val="00633CC3"/>
    <w:rsid w:val="006444E6"/>
    <w:rsid w:val="00660795"/>
    <w:rsid w:val="00660B54"/>
    <w:rsid w:val="006632B7"/>
    <w:rsid w:val="006A10EE"/>
    <w:rsid w:val="006A25C5"/>
    <w:rsid w:val="006A665B"/>
    <w:rsid w:val="006A7F58"/>
    <w:rsid w:val="006C119A"/>
    <w:rsid w:val="006C7781"/>
    <w:rsid w:val="006D4461"/>
    <w:rsid w:val="006D4740"/>
    <w:rsid w:val="006E1A22"/>
    <w:rsid w:val="006F672D"/>
    <w:rsid w:val="00706BA4"/>
    <w:rsid w:val="0071044E"/>
    <w:rsid w:val="00714839"/>
    <w:rsid w:val="00715F18"/>
    <w:rsid w:val="00723509"/>
    <w:rsid w:val="0072553F"/>
    <w:rsid w:val="00727D7B"/>
    <w:rsid w:val="00730A8A"/>
    <w:rsid w:val="00733BA1"/>
    <w:rsid w:val="00736877"/>
    <w:rsid w:val="00743BE5"/>
    <w:rsid w:val="00747849"/>
    <w:rsid w:val="007575A6"/>
    <w:rsid w:val="00764A5F"/>
    <w:rsid w:val="0077218C"/>
    <w:rsid w:val="00775DFD"/>
    <w:rsid w:val="00780A62"/>
    <w:rsid w:val="007813F7"/>
    <w:rsid w:val="00793DB2"/>
    <w:rsid w:val="00794AAF"/>
    <w:rsid w:val="00794B16"/>
    <w:rsid w:val="0079546A"/>
    <w:rsid w:val="007B2470"/>
    <w:rsid w:val="007C071E"/>
    <w:rsid w:val="007C3E3F"/>
    <w:rsid w:val="007C419B"/>
    <w:rsid w:val="007D082E"/>
    <w:rsid w:val="007D2C49"/>
    <w:rsid w:val="007D2E97"/>
    <w:rsid w:val="007D674E"/>
    <w:rsid w:val="007E0728"/>
    <w:rsid w:val="008005A4"/>
    <w:rsid w:val="00803ED4"/>
    <w:rsid w:val="008105D0"/>
    <w:rsid w:val="00811790"/>
    <w:rsid w:val="008158E8"/>
    <w:rsid w:val="00815D79"/>
    <w:rsid w:val="00830A30"/>
    <w:rsid w:val="008318CC"/>
    <w:rsid w:val="008340D9"/>
    <w:rsid w:val="008350B8"/>
    <w:rsid w:val="00840BD0"/>
    <w:rsid w:val="00854A61"/>
    <w:rsid w:val="00857957"/>
    <w:rsid w:val="00865E57"/>
    <w:rsid w:val="0087015F"/>
    <w:rsid w:val="00870808"/>
    <w:rsid w:val="00873281"/>
    <w:rsid w:val="00880AB6"/>
    <w:rsid w:val="00881E97"/>
    <w:rsid w:val="00884316"/>
    <w:rsid w:val="008876BE"/>
    <w:rsid w:val="008A4FDA"/>
    <w:rsid w:val="008A5154"/>
    <w:rsid w:val="008A52A0"/>
    <w:rsid w:val="008B26D3"/>
    <w:rsid w:val="008B59DE"/>
    <w:rsid w:val="008B68BB"/>
    <w:rsid w:val="008C191D"/>
    <w:rsid w:val="008C44D3"/>
    <w:rsid w:val="00905A29"/>
    <w:rsid w:val="0090658F"/>
    <w:rsid w:val="009104A8"/>
    <w:rsid w:val="00912353"/>
    <w:rsid w:val="009176BD"/>
    <w:rsid w:val="00925DB1"/>
    <w:rsid w:val="009262DE"/>
    <w:rsid w:val="00930985"/>
    <w:rsid w:val="00936579"/>
    <w:rsid w:val="00940CB8"/>
    <w:rsid w:val="00943762"/>
    <w:rsid w:val="00952994"/>
    <w:rsid w:val="00952E8B"/>
    <w:rsid w:val="009556F6"/>
    <w:rsid w:val="009602D9"/>
    <w:rsid w:val="00960923"/>
    <w:rsid w:val="00977E90"/>
    <w:rsid w:val="009866EA"/>
    <w:rsid w:val="0099088E"/>
    <w:rsid w:val="009B19EB"/>
    <w:rsid w:val="009C708D"/>
    <w:rsid w:val="009D46E1"/>
    <w:rsid w:val="009E0332"/>
    <w:rsid w:val="009E7E9C"/>
    <w:rsid w:val="009F178E"/>
    <w:rsid w:val="00A05749"/>
    <w:rsid w:val="00A31A79"/>
    <w:rsid w:val="00A31F91"/>
    <w:rsid w:val="00A32CAE"/>
    <w:rsid w:val="00A40193"/>
    <w:rsid w:val="00A42B7F"/>
    <w:rsid w:val="00A5357D"/>
    <w:rsid w:val="00A658B3"/>
    <w:rsid w:val="00A723CA"/>
    <w:rsid w:val="00A7350F"/>
    <w:rsid w:val="00A76DEB"/>
    <w:rsid w:val="00A778EB"/>
    <w:rsid w:val="00A80D2D"/>
    <w:rsid w:val="00A95665"/>
    <w:rsid w:val="00AA0F80"/>
    <w:rsid w:val="00AA2F17"/>
    <w:rsid w:val="00AC14B5"/>
    <w:rsid w:val="00AE1EB4"/>
    <w:rsid w:val="00AE28F9"/>
    <w:rsid w:val="00AE7436"/>
    <w:rsid w:val="00AF1682"/>
    <w:rsid w:val="00AF2D9A"/>
    <w:rsid w:val="00AF48C2"/>
    <w:rsid w:val="00AF4EFA"/>
    <w:rsid w:val="00AF7C6C"/>
    <w:rsid w:val="00B12373"/>
    <w:rsid w:val="00B145C9"/>
    <w:rsid w:val="00B17903"/>
    <w:rsid w:val="00B2420E"/>
    <w:rsid w:val="00B25BAC"/>
    <w:rsid w:val="00B27BE1"/>
    <w:rsid w:val="00B313AB"/>
    <w:rsid w:val="00B32913"/>
    <w:rsid w:val="00B564A2"/>
    <w:rsid w:val="00B7511A"/>
    <w:rsid w:val="00B82117"/>
    <w:rsid w:val="00B852DF"/>
    <w:rsid w:val="00B93560"/>
    <w:rsid w:val="00B96CEB"/>
    <w:rsid w:val="00B97216"/>
    <w:rsid w:val="00BA0D1C"/>
    <w:rsid w:val="00BA1ECC"/>
    <w:rsid w:val="00BA482B"/>
    <w:rsid w:val="00BA4930"/>
    <w:rsid w:val="00BC23C2"/>
    <w:rsid w:val="00BC5025"/>
    <w:rsid w:val="00BD1CAE"/>
    <w:rsid w:val="00BD7450"/>
    <w:rsid w:val="00BE3234"/>
    <w:rsid w:val="00BE7285"/>
    <w:rsid w:val="00BF0A02"/>
    <w:rsid w:val="00BF1B0C"/>
    <w:rsid w:val="00BF4B9F"/>
    <w:rsid w:val="00BF6A62"/>
    <w:rsid w:val="00C040F2"/>
    <w:rsid w:val="00C0479A"/>
    <w:rsid w:val="00C14E4D"/>
    <w:rsid w:val="00C238D1"/>
    <w:rsid w:val="00C24415"/>
    <w:rsid w:val="00C318AA"/>
    <w:rsid w:val="00C429B4"/>
    <w:rsid w:val="00C47F90"/>
    <w:rsid w:val="00C6124A"/>
    <w:rsid w:val="00C6367C"/>
    <w:rsid w:val="00C647CE"/>
    <w:rsid w:val="00C67805"/>
    <w:rsid w:val="00C743F3"/>
    <w:rsid w:val="00C777A0"/>
    <w:rsid w:val="00C868D6"/>
    <w:rsid w:val="00C92B54"/>
    <w:rsid w:val="00C9457F"/>
    <w:rsid w:val="00C94C37"/>
    <w:rsid w:val="00CA5219"/>
    <w:rsid w:val="00CB1D3C"/>
    <w:rsid w:val="00CB2E8A"/>
    <w:rsid w:val="00CC6877"/>
    <w:rsid w:val="00CD6B53"/>
    <w:rsid w:val="00CE1602"/>
    <w:rsid w:val="00CE4DA3"/>
    <w:rsid w:val="00CF223E"/>
    <w:rsid w:val="00D02DA8"/>
    <w:rsid w:val="00D0758C"/>
    <w:rsid w:val="00D13FB5"/>
    <w:rsid w:val="00D17146"/>
    <w:rsid w:val="00D2245D"/>
    <w:rsid w:val="00D25827"/>
    <w:rsid w:val="00D32AEA"/>
    <w:rsid w:val="00D33321"/>
    <w:rsid w:val="00D42A1A"/>
    <w:rsid w:val="00D57358"/>
    <w:rsid w:val="00D6328A"/>
    <w:rsid w:val="00D63E44"/>
    <w:rsid w:val="00D64F7A"/>
    <w:rsid w:val="00D659DC"/>
    <w:rsid w:val="00D66474"/>
    <w:rsid w:val="00D71161"/>
    <w:rsid w:val="00D81291"/>
    <w:rsid w:val="00D81907"/>
    <w:rsid w:val="00D81DB1"/>
    <w:rsid w:val="00DA0D4F"/>
    <w:rsid w:val="00DA2067"/>
    <w:rsid w:val="00DA6E15"/>
    <w:rsid w:val="00DA7C4A"/>
    <w:rsid w:val="00DB20FD"/>
    <w:rsid w:val="00DC0C3D"/>
    <w:rsid w:val="00DD310D"/>
    <w:rsid w:val="00DF68C7"/>
    <w:rsid w:val="00E01B14"/>
    <w:rsid w:val="00E0482D"/>
    <w:rsid w:val="00E05527"/>
    <w:rsid w:val="00E07B48"/>
    <w:rsid w:val="00E1762B"/>
    <w:rsid w:val="00E22E1E"/>
    <w:rsid w:val="00E23F49"/>
    <w:rsid w:val="00E2416E"/>
    <w:rsid w:val="00E277B0"/>
    <w:rsid w:val="00E62E81"/>
    <w:rsid w:val="00E73051"/>
    <w:rsid w:val="00E81969"/>
    <w:rsid w:val="00E903D9"/>
    <w:rsid w:val="00E90E47"/>
    <w:rsid w:val="00E936DD"/>
    <w:rsid w:val="00E97627"/>
    <w:rsid w:val="00EB543E"/>
    <w:rsid w:val="00EB76B3"/>
    <w:rsid w:val="00EC3056"/>
    <w:rsid w:val="00EC5CE7"/>
    <w:rsid w:val="00ED7ACF"/>
    <w:rsid w:val="00EE1063"/>
    <w:rsid w:val="00EE4572"/>
    <w:rsid w:val="00EE5214"/>
    <w:rsid w:val="00EE53A8"/>
    <w:rsid w:val="00EF421E"/>
    <w:rsid w:val="00EF5763"/>
    <w:rsid w:val="00EF7999"/>
    <w:rsid w:val="00EF799B"/>
    <w:rsid w:val="00F06B8E"/>
    <w:rsid w:val="00F248E7"/>
    <w:rsid w:val="00F25660"/>
    <w:rsid w:val="00F367D9"/>
    <w:rsid w:val="00F40813"/>
    <w:rsid w:val="00F56674"/>
    <w:rsid w:val="00F62039"/>
    <w:rsid w:val="00F64FF3"/>
    <w:rsid w:val="00F70547"/>
    <w:rsid w:val="00F90B33"/>
    <w:rsid w:val="00F9536A"/>
    <w:rsid w:val="00FD50FA"/>
    <w:rsid w:val="00FD6D73"/>
    <w:rsid w:val="00FE0E41"/>
    <w:rsid w:val="00FF031F"/>
    <w:rsid w:val="00FF29B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5C329"/>
  <w15:chartTrackingRefBased/>
  <w15:docId w15:val="{71BC670E-EE37-4A09-B256-13250B3B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65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4550C0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07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42507B"/>
    <w:pPr>
      <w:tabs>
        <w:tab w:val="center" w:pos="4703"/>
        <w:tab w:val="right" w:pos="9406"/>
      </w:tabs>
    </w:pPr>
  </w:style>
  <w:style w:type="character" w:styleId="Hyperlink">
    <w:name w:val="Hyperlink"/>
    <w:rsid w:val="0042507B"/>
    <w:rPr>
      <w:color w:val="0000FF"/>
      <w:u w:val="single"/>
    </w:rPr>
  </w:style>
  <w:style w:type="paragraph" w:styleId="NormalWeb">
    <w:name w:val="Normal (Web)"/>
    <w:basedOn w:val="Normal"/>
    <w:rsid w:val="00DA6E15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rsid w:val="004550C0"/>
    <w:rPr>
      <w:rFonts w:ascii="Times New Roman" w:eastAsia="Times New Roman" w:hAnsi="Times New Roman"/>
      <w:sz w:val="28"/>
      <w:szCs w:val="20"/>
    </w:rPr>
  </w:style>
  <w:style w:type="character" w:styleId="Strong">
    <w:name w:val="Strong"/>
    <w:qFormat/>
    <w:rsid w:val="00C24415"/>
    <w:rPr>
      <w:b/>
      <w:bCs/>
    </w:rPr>
  </w:style>
  <w:style w:type="character" w:customStyle="1" w:styleId="HeaderChar">
    <w:name w:val="Header Char"/>
    <w:link w:val="Header"/>
    <w:rsid w:val="00DA7C4A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8108B"/>
    <w:rPr>
      <w:rFonts w:ascii="Cambria" w:eastAsia="Calibri" w:hAnsi="Cambria"/>
      <w:sz w:val="22"/>
      <w:szCs w:val="22"/>
      <w:lang w:eastAsia="en-US"/>
    </w:rPr>
  </w:style>
  <w:style w:type="character" w:customStyle="1" w:styleId="FooterChar">
    <w:name w:val="Footer Char"/>
    <w:link w:val="Footer"/>
    <w:rsid w:val="00B25BAC"/>
    <w:rPr>
      <w:rFonts w:ascii="Calibri" w:eastAsia="Calibri" w:hAnsi="Calibri"/>
      <w:sz w:val="22"/>
      <w:szCs w:val="22"/>
    </w:rPr>
  </w:style>
  <w:style w:type="character" w:customStyle="1" w:styleId="Lahendamatamainimine1">
    <w:name w:val="Lahendamata mainimine1"/>
    <w:uiPriority w:val="99"/>
    <w:semiHidden/>
    <w:unhideWhenUsed/>
    <w:rsid w:val="00793DB2"/>
    <w:rPr>
      <w:color w:val="605E5C"/>
      <w:shd w:val="clear" w:color="auto" w:fill="E1DFDD"/>
    </w:rPr>
  </w:style>
  <w:style w:type="character" w:styleId="FollowedHyperlink">
    <w:name w:val="FollowedHyperlink"/>
    <w:rsid w:val="002015A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1B59EB"/>
    <w:pPr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1737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040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4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40F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0F2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04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40F2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p.pukk@sakuvald.e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.rehemaa@sakuvald.e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ku@sakuvald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rjuytk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Links>
    <vt:vector size="24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  <vt:variant>
        <vt:i4>4522098</vt:i4>
      </vt:variant>
      <vt:variant>
        <vt:i4>6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4522098</vt:i4>
      </vt:variant>
      <vt:variant>
        <vt:i4>3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mailto:info@harjuytk.ee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Sirly</dc:creator>
  <cp:keywords/>
  <dc:description/>
  <cp:lastModifiedBy>Sirly Miltop</cp:lastModifiedBy>
  <cp:revision>2</cp:revision>
  <cp:lastPrinted>2009-01-05T14:52:00Z</cp:lastPrinted>
  <dcterms:created xsi:type="dcterms:W3CDTF">2023-01-20T11:41:00Z</dcterms:created>
  <dcterms:modified xsi:type="dcterms:W3CDTF">2023-01-20T11:41:00Z</dcterms:modified>
</cp:coreProperties>
</file>